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F8" w:rsidRDefault="00441FF8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441FF8" w:rsidRDefault="00441FF8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[77:D:5]</w:t>
      </w:r>
    </w:p>
    <w:p w:rsidR="00441FF8" w:rsidRDefault="00441FF8">
      <w:pPr>
        <w:widowControl w:val="0"/>
        <w:rPr>
          <w:rFonts w:ascii="Courier 10cpi" w:hAnsi="Courier 10cpi"/>
          <w:b/>
          <w:lang w:val="en-CA"/>
        </w:rPr>
      </w:pPr>
    </w:p>
    <w:p w:rsidR="00441FF8" w:rsidRDefault="00441FF8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Mémoire de dépens des exécuteurs testamentaires établi sur la</w:t>
      </w:r>
    </w:p>
    <w:p w:rsidR="00441FF8" w:rsidRDefault="00441FF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base procureur-client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MÉMOIRE DE DÉPENS DES EXÉCUTEURS</w:t>
      </w:r>
    </w:p>
    <w:p w:rsidR="00441FF8" w:rsidRDefault="00441FF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TESTAMENTAIRES ..., ... et ... ÉTABLI SUR LA BASE</w:t>
      </w:r>
    </w:p>
    <w:p w:rsidR="00441FF8" w:rsidRDefault="00441FF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PROCUREUR-CLIENT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Mesures préliminaires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les services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rendus aux exécuteurs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testamentaires, les conseils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donnés et les directives reçues,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conférences avec les avocats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 les procureurs des parties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adverses, les nombreuses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consultations avec les avocats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concernant les mesures préliminaires,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demande d'une ordonnance de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renvoi, la préparation de l'affidavit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à l'appui de l'ordonnance de renvoi,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dépôt de cet affidavit, la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présence devant monsieur le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l'obtention de l'ordonnance, la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préparation de copies de l'ordonnance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de renvoi et de documents relatifs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à cette dernière, ainsi que la</w:t>
      </w:r>
    </w:p>
    <w:p w:rsidR="00441FF8" w:rsidRDefault="00441FF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signification de ces copies aux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sept parties</w:t>
      </w:r>
      <w:r>
        <w:rPr>
          <w:rFonts w:ascii="Courier 10cpi" w:hAnsi="Courier 10cpi"/>
          <w:lang w:val="en-CA"/>
        </w:rPr>
        <w:tab/>
        <w:t>2 200,00 $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Préparation de l'ordonnance visant à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obtenir des directives,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consultations, correspondance,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rencontres avec les procureurs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des défendeurs, présences au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tribunal et règlement des questions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entre les parties, obtention d'une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 énonçant des directives,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signification de cette ordonnance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à toutes les parties, y compris le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tuteur public</w:t>
      </w:r>
      <w:r>
        <w:rPr>
          <w:rFonts w:ascii="Courier 10cpi" w:hAnsi="Courier 10cpi"/>
          <w:lang w:val="en-CA"/>
        </w:rPr>
        <w:tab/>
        <w:t xml:space="preserve">3 150,00  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Préparation de l'affidavit de documents,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rencontres avec les exécuteurs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testamentaires et préparation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de l'affidavit</w:t>
      </w:r>
      <w:r>
        <w:rPr>
          <w:rFonts w:ascii="Courier 10cpi" w:hAnsi="Courier 10cpi"/>
          <w:lang w:val="en-CA"/>
        </w:rPr>
        <w:tab/>
        <w:t xml:space="preserve">1 100,00  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Interrogatoire préalable du demandeur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 xml:space="preserve">1 150,00  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Interrogatoire préalable du demandeur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 xml:space="preserve">1 125,00  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Interrogatoire préalable du demandeur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 xml:space="preserve">1 125,00  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Interrogatoire préalable du défendeur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 xml:space="preserve">1 100,00  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à l'auditeur officiel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483,40 $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l'inscription de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l'action pour instruction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85,00  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Préparation du procès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les rencontres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avec les témoins et les rencontres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avec l'avocat concernant les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témoignages, ainsi que la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préparation des documents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nécessaires aux avocats lors du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procès et la production de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copies de ces documents</w:t>
      </w:r>
      <w:r>
        <w:rPr>
          <w:rFonts w:ascii="Courier 10cpi" w:hAnsi="Courier 10cpi"/>
          <w:lang w:val="en-CA"/>
        </w:rPr>
        <w:tab/>
        <w:t xml:space="preserve">5 400,00  </w:t>
      </w:r>
    </w:p>
    <w:p w:rsidR="00441FF8" w:rsidRDefault="00441FF8">
      <w:pPr>
        <w:rPr>
          <w:rFonts w:ascii="Courier 10cpi" w:hAnsi="Courier 10cpi"/>
          <w:lang w:val="en-CA"/>
        </w:rPr>
      </w:pP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Honoraires de l'avocat au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procès : (4 jours)</w:t>
      </w:r>
      <w:r>
        <w:rPr>
          <w:rFonts w:ascii="Courier 10cpi" w:hAnsi="Courier 10cpi"/>
          <w:lang w:val="en-CA"/>
        </w:rPr>
        <w:tab/>
        <w:t xml:space="preserve">15 500,00  </w:t>
      </w:r>
    </w:p>
    <w:p w:rsidR="00441FF8" w:rsidRDefault="00441FF8">
      <w:pPr>
        <w:rPr>
          <w:rFonts w:ascii="Courier 10cpi" w:hAnsi="Courier 10cpi"/>
          <w:lang w:val="en-CA"/>
        </w:rPr>
      </w:pP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17 juin, de 10 h à 16 h 30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18 juin, de 10 h à 16 h 30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19 juin, de 10 h à 16 h 30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20 juin, de 10 h à 16 h 30</w:t>
      </w:r>
    </w:p>
    <w:p w:rsidR="00441FF8" w:rsidRDefault="00441FF8">
      <w:pPr>
        <w:rPr>
          <w:rFonts w:ascii="Courier 10cpi" w:hAnsi="Courier 10cpi"/>
          <w:lang w:val="en-CA"/>
        </w:rPr>
      </w:pP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Jugement</w:t>
      </w:r>
      <w:r>
        <w:rPr>
          <w:rFonts w:ascii="Courier 10cpi" w:hAnsi="Courier 10cpi"/>
          <w:lang w:val="en-CA"/>
        </w:rPr>
        <w:tab/>
        <w:t xml:space="preserve">240,00  </w:t>
      </w:r>
    </w:p>
    <w:p w:rsidR="00441FF8" w:rsidRDefault="00441FF8">
      <w:pPr>
        <w:rPr>
          <w:rFonts w:ascii="Courier 10cpi" w:hAnsi="Courier 10cpi"/>
          <w:lang w:val="en-CA"/>
        </w:rPr>
      </w:pP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aux témoins comme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indemnité de présence</w:t>
      </w:r>
    </w:p>
    <w:p w:rsidR="00441FF8" w:rsidRDefault="00441FF8">
      <w:pPr>
        <w:rPr>
          <w:rFonts w:ascii="Courier 10cpi" w:hAnsi="Courier 10cpi"/>
          <w:lang w:val="en-CA"/>
        </w:rPr>
      </w:pP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53,00  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53,00  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53,00  </w:t>
      </w:r>
    </w:p>
    <w:p w:rsidR="00441FF8" w:rsidRDefault="00441FF8">
      <w:pPr>
        <w:rPr>
          <w:rFonts w:ascii="Courier 10cpi" w:hAnsi="Courier 10cpi"/>
          <w:lang w:val="en-CA"/>
        </w:rPr>
      </w:pP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les assignations</w:t>
      </w:r>
    </w:p>
    <w:p w:rsidR="00441FF8" w:rsidRDefault="00441FF8">
      <w:pPr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témoins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9,00  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___________</w:t>
      </w:r>
      <w:r>
        <w:rPr>
          <w:rFonts w:ascii="Courier 10cpi" w:hAnsi="Courier 10cpi"/>
          <w:lang w:val="en-CA"/>
        </w:rPr>
        <w:tab/>
        <w:t>________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32 090,00 $</w:t>
      </w:r>
      <w:r>
        <w:rPr>
          <w:rFonts w:ascii="Courier 10cpi" w:hAnsi="Courier 10cpi"/>
          <w:lang w:val="en-CA"/>
        </w:rPr>
        <w:tab/>
        <w:t>736,40 $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736,40 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     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double"/>
          <w:lang w:val="en-CA"/>
        </w:rPr>
        <w:tab/>
        <w:t>32 826,40 $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DES DÉPENS LIQUIDÉS ET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ADJUGÉS en ce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: ... $</w:t>
      </w: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</w:p>
    <w:p w:rsidR="00441FF8" w:rsidRDefault="00441FF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92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Liquidateur des dépens</w:t>
      </w:r>
    </w:p>
    <w:sectPr w:rsidR="00441FF8" w:rsidSect="00441F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FF8"/>
    <w:rsid w:val="0044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