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DD" w:rsidRDefault="00C33CDD">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[81:A:5]</w:t>
      </w:r>
    </w:p>
    <w:p w:rsidR="00C33CDD" w:rsidRDefault="00C33CDD">
      <w:pPr>
        <w:widowControl w:val="0"/>
        <w:spacing w:line="240" w:lineRule="exact"/>
        <w:rPr>
          <w:rFonts w:ascii="Courier 10cpi" w:hAnsi="Courier 10cpi"/>
          <w:lang w:val="en-CA"/>
        </w:rPr>
      </w:pPr>
    </w:p>
    <w:p w:rsidR="00C33CDD" w:rsidRDefault="00C33CDD">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C33CDD" w:rsidRDefault="00C33CDD">
      <w:pPr>
        <w:widowControl w:val="0"/>
        <w:spacing w:line="240" w:lineRule="exact"/>
        <w:rPr>
          <w:rFonts w:ascii="Courier 10cpi" w:hAnsi="Courier 10cpi"/>
          <w:lang w:val="en-CA"/>
        </w:rPr>
      </w:pPr>
    </w:p>
    <w:p w:rsidR="00C33CDD" w:rsidRDefault="00C33CDD">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33CDD" w:rsidRDefault="00C33CDD">
      <w:pPr>
        <w:widowControl w:val="0"/>
        <w:spacing w:line="240" w:lineRule="exact"/>
        <w:rPr>
          <w:rFonts w:ascii="Courier 10cpi" w:hAnsi="Courier 10cpi"/>
          <w:lang w:val="en-CA"/>
        </w:rPr>
      </w:pPr>
    </w:p>
    <w:p w:rsidR="00C33CDD" w:rsidRDefault="00C33CDD">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C33CDD" w:rsidRDefault="00C33CDD">
      <w:pPr>
        <w:widowControl w:val="0"/>
        <w:spacing w:line="240" w:lineRule="exact"/>
        <w:rPr>
          <w:rFonts w:ascii="Courier 10cpi" w:hAnsi="Courier 10cpi"/>
          <w:lang w:val="en-CA"/>
        </w:rPr>
      </w:pPr>
    </w:p>
    <w:p w:rsidR="00C33CDD" w:rsidRDefault="00C33CDD">
      <w:pPr>
        <w:widowControl w:val="0"/>
        <w:tabs>
          <w:tab w:val="center" w:pos="4680"/>
        </w:tabs>
        <w:spacing w:line="240" w:lineRule="exact"/>
        <w:rPr>
          <w:rFonts w:ascii="Courier 10cpi" w:hAnsi="Courier 10cpi"/>
          <w:lang w:val="en-CA"/>
        </w:rPr>
      </w:pPr>
      <w:r>
        <w:rPr>
          <w:rFonts w:ascii="Courier 10cpi" w:hAnsi="Courier 10cpi"/>
          <w:lang w:val="en-CA"/>
        </w:rPr>
        <w:tab/>
        <w:t>AFFAIRE INTÉRESSANT UNE ACTION PROJETÉE</w:t>
      </w:r>
    </w:p>
    <w:p w:rsidR="00C33CDD" w:rsidRDefault="00C33CDD">
      <w:pPr>
        <w:widowControl w:val="0"/>
        <w:spacing w:line="240" w:lineRule="exact"/>
        <w:rPr>
          <w:rFonts w:ascii="Courier 10cpi" w:hAnsi="Courier 10cpi"/>
          <w:lang w:val="en-CA"/>
        </w:rPr>
      </w:pPr>
    </w:p>
    <w:p w:rsidR="00C33CDD" w:rsidRDefault="00C33CDD">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33CDD" w:rsidRDefault="00C33CDD">
      <w:pPr>
        <w:widowControl w:val="0"/>
        <w:spacing w:line="240" w:lineRule="exact"/>
        <w:rPr>
          <w:rFonts w:ascii="Courier 10cpi" w:hAnsi="Courier 10cpi"/>
          <w:lang w:val="en-CA"/>
        </w:rPr>
      </w:pPr>
    </w:p>
    <w:p w:rsidR="00C33CDD" w:rsidRDefault="00C33CDD">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 municipalité de [</w:t>
      </w:r>
      <w:r>
        <w:rPr>
          <w:rFonts w:ascii="Courier 10cpi" w:hAnsi="Courier 10cpi"/>
          <w:i/>
          <w:lang w:val="en-CA"/>
        </w:rPr>
        <w:t>nom de la municipalité</w:t>
      </w:r>
      <w:r>
        <w:rPr>
          <w:rFonts w:ascii="Courier 10cpi" w:hAnsi="Courier 10cpi"/>
          <w:lang w:val="en-CA"/>
        </w:rPr>
        <w:t>], avocat pratiquant au sein du cabinet [</w:t>
      </w:r>
      <w:r>
        <w:rPr>
          <w:rFonts w:ascii="Courier 10cpi" w:hAnsi="Courier 10cpi"/>
          <w:i/>
          <w:lang w:val="en-CA"/>
        </w:rPr>
        <w:t>nom du cabinet</w:t>
      </w:r>
      <w:r>
        <w:rPr>
          <w:rFonts w:ascii="Courier 10cpi" w:hAnsi="Courier 10cpi"/>
          <w:lang w:val="en-CA"/>
        </w:rPr>
        <w:t>], DÉCLARE SOUS SERMENT :</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présent affidavit est souscrit à l'appui d'une motion visant à autoriser le cabinet demandeur à intenter une action sur comptes avant l'expiration d'un délai de trente jours suivant la présentation de ces comptes, et une ordonnance l'autorisant à signifier les documents déposés à l'appui de sa motion en jugement sommaire en même temps que la déclaration dans l'action;</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Je suis une associée du cabinet [</w:t>
      </w:r>
      <w:r>
        <w:rPr>
          <w:rFonts w:ascii="Courier 10cpi" w:hAnsi="Courier 10cpi"/>
          <w:i/>
          <w:lang w:val="en-CA"/>
        </w:rPr>
        <w:t>nom du cabinet</w:t>
      </w:r>
      <w:r>
        <w:rPr>
          <w:rFonts w:ascii="Courier 10cpi" w:hAnsi="Courier 10cpi"/>
          <w:lang w:val="en-CA"/>
        </w:rPr>
        <w:t xml:space="preserve">]. J'ai une connaissance directe de la plupart des faits exposés dans le présent affidavit; quant aux renseignements qui y figurent et qui m'ont été communiqués par des tiers, je les tiens pour véridiques. </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défenderesse dans l'action projetée a retenu mes services à plusieurs reprises au cours des derniers quinze ans, principalement dans des affaires de recouvrement de comptes. Elle a aussi confié certaines questions de nature commerciale à des associés du cabinet qui sont spécialisés en droit des affaires.</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défenderesse dans l'action projetée est une entreprise qui fabrique des pièces d'auto. Son usine est située à [</w:t>
      </w:r>
      <w:r>
        <w:rPr>
          <w:rFonts w:ascii="Courier 10cpi" w:hAnsi="Courier 10cpi"/>
          <w:i/>
          <w:lang w:val="en-CA"/>
        </w:rPr>
        <w:t>lieu</w:t>
      </w:r>
      <w:r>
        <w:rPr>
          <w:rFonts w:ascii="Courier 10cpi" w:hAnsi="Courier 10cpi"/>
          <w:lang w:val="en-CA"/>
        </w:rPr>
        <w:t>].</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la défenderesse dans l'action projetée m'a confié le mandat d'intenter une action contre la société [</w:t>
      </w:r>
      <w:r>
        <w:rPr>
          <w:rFonts w:ascii="Courier 10cpi" w:hAnsi="Courier 10cpi"/>
          <w:i/>
          <w:lang w:val="en-CA"/>
        </w:rPr>
        <w:t>dénomination sociale</w:t>
      </w:r>
      <w:r>
        <w:rPr>
          <w:rFonts w:ascii="Courier 10cpi" w:hAnsi="Courier 10cpi"/>
          <w:lang w:val="en-CA"/>
        </w:rPr>
        <w:t>] Inc.. Le président de la défenderesse dans l'action projetée m'a informé que la société [</w:t>
      </w:r>
      <w:r>
        <w:rPr>
          <w:rFonts w:ascii="Courier 10cpi" w:hAnsi="Courier 10cpi"/>
          <w:i/>
          <w:lang w:val="en-CA"/>
        </w:rPr>
        <w:t>dénomination sociale</w:t>
      </w:r>
      <w:r>
        <w:rPr>
          <w:rFonts w:ascii="Courier 10cpi" w:hAnsi="Courier 10cpi"/>
          <w:lang w:val="en-CA"/>
        </w:rPr>
        <w:t>] Inc. lui avait livré plusieurs milliers de composants défectueux. La défenderesse a incorporé ces composants à des pièces d'auto qu'elle a expédiées à ses clients et elle a dû  rappeler à grands frais les pièces défectueuses.</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w:t>
      </w:r>
      <w:r>
        <w:rPr>
          <w:rFonts w:ascii="Courier 10cpi" w:hAnsi="Courier 10cpi"/>
          <w:i/>
          <w:lang w:val="en-CA"/>
        </w:rPr>
        <w:t>Nom</w:t>
      </w:r>
      <w:r>
        <w:rPr>
          <w:rFonts w:ascii="Courier 10cpi" w:hAnsi="Courier 10cpi"/>
          <w:lang w:val="en-CA"/>
        </w:rPr>
        <w:t>] m'a confié le mandat d'intenter une action dans cette affaire et il a demandé à notre cabinet de ne pas présenter de compte avant six mois. Ainsi la défenderesse pourrait-elle terminer la fusion qu'elle projetait avec la société [</w:t>
      </w:r>
      <w:r>
        <w:rPr>
          <w:rFonts w:ascii="Courier 10cpi" w:hAnsi="Courier 10cpi"/>
          <w:i/>
          <w:lang w:val="en-CA"/>
        </w:rPr>
        <w:t>dénomination sociale</w:t>
      </w:r>
      <w:r>
        <w:rPr>
          <w:rFonts w:ascii="Courier 10cpi" w:hAnsi="Courier 10cpi"/>
          <w:lang w:val="en-CA"/>
        </w:rPr>
        <w:t>] Ltée, un autre fournisseur de pièces d'auto. [</w:t>
      </w:r>
      <w:r>
        <w:rPr>
          <w:rFonts w:ascii="Courier 10cpi" w:hAnsi="Courier 10cpi"/>
          <w:i/>
          <w:lang w:val="en-CA"/>
        </w:rPr>
        <w:t>Nom</w:t>
      </w:r>
      <w:r>
        <w:rPr>
          <w:rFonts w:ascii="Courier 10cpi" w:hAnsi="Courier 10cpi"/>
          <w:lang w:val="en-CA"/>
        </w:rPr>
        <w:t>] m'a expliqué qu'il ne voulait pas que  l'action intentée contre [</w:t>
      </w:r>
      <w:r>
        <w:rPr>
          <w:rFonts w:ascii="Courier 10cpi" w:hAnsi="Courier 10cpi"/>
          <w:i/>
          <w:lang w:val="en-CA"/>
        </w:rPr>
        <w:t>dénomination sociale</w:t>
      </w:r>
      <w:r>
        <w:rPr>
          <w:rFonts w:ascii="Courier 10cpi" w:hAnsi="Courier 10cpi"/>
          <w:lang w:val="en-CA"/>
        </w:rPr>
        <w:t>] Inc. soit portée à la connaissance de [</w:t>
      </w:r>
      <w:r>
        <w:rPr>
          <w:rFonts w:ascii="Courier 10cpi" w:hAnsi="Courier 10cpi"/>
          <w:i/>
          <w:lang w:val="en-CA"/>
        </w:rPr>
        <w:t>dénomination sociale</w:t>
      </w:r>
      <w:r>
        <w:rPr>
          <w:rFonts w:ascii="Courier 10cpi" w:hAnsi="Courier 10cpi"/>
          <w:lang w:val="en-CA"/>
        </w:rPr>
        <w:t>] Ltée par les livres de la défenderesse pendant que les négociations délicates entourant la fusion étaient en cours. [</w:t>
      </w:r>
      <w:r>
        <w:rPr>
          <w:rFonts w:ascii="Courier 10cpi" w:hAnsi="Courier 10cpi"/>
          <w:i/>
          <w:lang w:val="en-CA"/>
        </w:rPr>
        <w:t>Dénomination sociale</w:t>
      </w:r>
      <w:r>
        <w:rPr>
          <w:rFonts w:ascii="Courier 10cpi" w:hAnsi="Courier 10cpi"/>
          <w:lang w:val="en-CA"/>
        </w:rPr>
        <w:t>] Ltée et [</w:t>
      </w:r>
      <w:r>
        <w:rPr>
          <w:rFonts w:ascii="Courier 10cpi" w:hAnsi="Courier 10cpi"/>
          <w:i/>
          <w:lang w:val="en-CA"/>
        </w:rPr>
        <w:t>dénomination sociale</w:t>
      </w:r>
      <w:r>
        <w:rPr>
          <w:rFonts w:ascii="Courier 10cpi" w:hAnsi="Courier 10cpi"/>
          <w:lang w:val="en-CA"/>
        </w:rPr>
        <w:t>] Inc. auraient été liées de quelque manière. Je n'étais guère satisfaite de cet arrangement, mais la Société [</w:t>
      </w:r>
      <w:r>
        <w:rPr>
          <w:rFonts w:ascii="Courier 10cpi" w:hAnsi="Courier 10cpi"/>
          <w:i/>
          <w:lang w:val="en-CA"/>
        </w:rPr>
        <w:t>dénomination sociale</w:t>
      </w:r>
      <w:r>
        <w:rPr>
          <w:rFonts w:ascii="Courier 10cpi" w:hAnsi="Courier 10cpi"/>
          <w:lang w:val="en-CA"/>
        </w:rPr>
        <w:t>] faisait affaire avec notre cabinet depuis longtemps et j'ai fini par accepter.</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La déclaration a été délivrée le [</w:t>
      </w:r>
      <w:r>
        <w:rPr>
          <w:rFonts w:ascii="Courier 10cpi" w:hAnsi="Courier 10cpi"/>
          <w:i/>
          <w:lang w:val="en-CA"/>
        </w:rPr>
        <w:t>date</w:t>
      </w:r>
      <w:r>
        <w:rPr>
          <w:rFonts w:ascii="Courier 10cpi" w:hAnsi="Courier 10cpi"/>
          <w:lang w:val="en-CA"/>
        </w:rPr>
        <w:t>] et elle a été signifiée le [</w:t>
      </w:r>
      <w:r>
        <w:rPr>
          <w:rFonts w:ascii="Courier 10cpi" w:hAnsi="Courier 10cpi"/>
          <w:i/>
          <w:lang w:val="en-CA"/>
        </w:rPr>
        <w:t>date</w:t>
      </w:r>
      <w:r>
        <w:rPr>
          <w:rFonts w:ascii="Courier 10cpi" w:hAnsi="Courier 10cpi"/>
          <w:lang w:val="en-CA"/>
        </w:rPr>
        <w:t>] à [</w:t>
      </w:r>
      <w:r>
        <w:rPr>
          <w:rFonts w:ascii="Courier 10cpi" w:hAnsi="Courier 10cpi"/>
          <w:i/>
          <w:lang w:val="en-CA"/>
        </w:rPr>
        <w:t>dénomination sociale</w:t>
      </w:r>
      <w:r>
        <w:rPr>
          <w:rFonts w:ascii="Courier 10cpi" w:hAnsi="Courier 10cpi"/>
          <w:lang w:val="en-CA"/>
        </w:rPr>
        <w:t>] Inc. Une motion en radiation de certains paragraphes de la déclaration a été présentée par [</w:t>
      </w:r>
      <w:r>
        <w:rPr>
          <w:rFonts w:ascii="Courier 10cpi" w:hAnsi="Courier 10cpi"/>
          <w:i/>
          <w:lang w:val="en-CA"/>
        </w:rPr>
        <w:t>dénomination sociale</w:t>
      </w:r>
      <w:r>
        <w:rPr>
          <w:rFonts w:ascii="Courier 10cpi" w:hAnsi="Courier 10cpi"/>
          <w:lang w:val="en-CA"/>
        </w:rPr>
        <w:t>] Inc.. Le protonotaire [</w:t>
      </w:r>
      <w:r>
        <w:rPr>
          <w:rFonts w:ascii="Courier 10cpi" w:hAnsi="Courier 10cpi"/>
          <w:i/>
          <w:lang w:val="en-CA"/>
        </w:rPr>
        <w:t>nom</w:t>
      </w:r>
      <w:r>
        <w:rPr>
          <w:rFonts w:ascii="Courier 10cpi" w:hAnsi="Courier 10cpi"/>
          <w:lang w:val="en-CA"/>
        </w:rPr>
        <w:t>] a rejeté cette motion le [</w:t>
      </w:r>
      <w:r>
        <w:rPr>
          <w:rFonts w:ascii="Courier 10cpi" w:hAnsi="Courier 10cpi"/>
          <w:i/>
          <w:lang w:val="en-CA"/>
        </w:rPr>
        <w:t>date</w:t>
      </w:r>
      <w:r>
        <w:rPr>
          <w:rFonts w:ascii="Courier 10cpi" w:hAnsi="Courier 10cpi"/>
          <w:lang w:val="en-CA"/>
        </w:rPr>
        <w:t>]. Une défense nous a été signifiée le [</w:t>
      </w:r>
      <w:r>
        <w:rPr>
          <w:rFonts w:ascii="Courier 10cpi" w:hAnsi="Courier 10cpi"/>
          <w:i/>
          <w:lang w:val="en-CA"/>
        </w:rPr>
        <w:t>date</w:t>
      </w:r>
      <w:r>
        <w:rPr>
          <w:rFonts w:ascii="Courier 10cpi" w:hAnsi="Courier 10cpi"/>
          <w:lang w:val="en-CA"/>
        </w:rPr>
        <w:t>]. Notre cabinet a préparé un affidavit de documents et l'a signifié le [</w:t>
      </w:r>
      <w:r>
        <w:rPr>
          <w:rFonts w:ascii="Courier 10cpi" w:hAnsi="Courier 10cpi"/>
          <w:i/>
          <w:lang w:val="en-CA"/>
        </w:rPr>
        <w:t>date</w:t>
      </w:r>
      <w:r>
        <w:rPr>
          <w:rFonts w:ascii="Courier 10cpi" w:hAnsi="Courier 10cpi"/>
          <w:lang w:val="en-CA"/>
        </w:rPr>
        <w:t>]. L'interrogatoire préalable de [</w:t>
      </w:r>
      <w:r>
        <w:rPr>
          <w:rFonts w:ascii="Courier 10cpi" w:hAnsi="Courier 10cpi"/>
          <w:i/>
          <w:lang w:val="en-CA"/>
        </w:rPr>
        <w:t>dénomination sociale</w:t>
      </w:r>
      <w:r>
        <w:rPr>
          <w:rFonts w:ascii="Courier 10cpi" w:hAnsi="Courier 10cpi"/>
          <w:lang w:val="en-CA"/>
        </w:rPr>
        <w:t>] Inc. a débuté le [</w:t>
      </w:r>
      <w:r>
        <w:rPr>
          <w:rFonts w:ascii="Courier 10cpi" w:hAnsi="Courier 10cpi"/>
          <w:i/>
          <w:lang w:val="en-CA"/>
        </w:rPr>
        <w:t>date</w:t>
      </w:r>
      <w:r>
        <w:rPr>
          <w:rFonts w:ascii="Courier 10cpi" w:hAnsi="Courier 10cpi"/>
          <w:lang w:val="en-CA"/>
        </w:rPr>
        <w:t>]. Au [</w:t>
      </w:r>
      <w:r>
        <w:rPr>
          <w:rFonts w:ascii="Courier 10cpi" w:hAnsi="Courier 10cpi"/>
          <w:i/>
          <w:lang w:val="en-CA"/>
        </w:rPr>
        <w:t>date</w:t>
      </w:r>
      <w:r>
        <w:rPr>
          <w:rFonts w:ascii="Courier 10cpi" w:hAnsi="Courier 10cpi"/>
          <w:lang w:val="en-CA"/>
        </w:rPr>
        <w:t>], les services et les débours non facturés de cette affaire se chiffraient à environ ... $.</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Le [</w:t>
      </w:r>
      <w:r>
        <w:rPr>
          <w:rFonts w:ascii="Courier 10cpi" w:hAnsi="Courier 10cpi"/>
          <w:i/>
          <w:lang w:val="en-CA"/>
        </w:rPr>
        <w:t>date</w:t>
      </w:r>
      <w:r>
        <w:rPr>
          <w:rFonts w:ascii="Courier 10cpi" w:hAnsi="Courier 10cpi"/>
          <w:lang w:val="en-CA"/>
        </w:rPr>
        <w:t xml:space="preserve">], un de mes associés m'a fait part d'une rumeur selon laquelle la défenderesse dans l'action projetée s'apprêtait </w:t>
      </w:r>
    </w:p>
    <w:p w:rsidR="00C33CDD" w:rsidRDefault="00C33CDD">
      <w:pPr>
        <w:widowControl w:val="0"/>
        <w:spacing w:line="240" w:lineRule="exact"/>
        <w:rPr>
          <w:rFonts w:ascii="Courier 10cpi" w:hAnsi="Courier 10cpi"/>
          <w:lang w:val="en-CA"/>
        </w:rPr>
      </w:pPr>
      <w:r>
        <w:rPr>
          <w:rFonts w:ascii="Courier 10cpi" w:hAnsi="Courier 10cpi"/>
          <w:lang w:val="en-CA"/>
        </w:rPr>
        <w:t>à déménager son entreprise à Mexico. J'ai été très surprise d'apprendre la nouvelle, car aucun membre du personnel de la défenderesse dans l'action projetée n'avait fait allusion à ce projet devant moi. Il semble que l'information nous soit parvenue par le biais d'un autre fabricant de pièces d'auto. Le [</w:t>
      </w:r>
      <w:r>
        <w:rPr>
          <w:rFonts w:ascii="Courier 10cpi" w:hAnsi="Courier 10cpi"/>
          <w:i/>
          <w:lang w:val="en-CA"/>
        </w:rPr>
        <w:t>date</w:t>
      </w:r>
      <w:r>
        <w:rPr>
          <w:rFonts w:ascii="Courier 10cpi" w:hAnsi="Courier 10cpi"/>
          <w:lang w:val="en-CA"/>
        </w:rPr>
        <w:t>], j'ai appelé [</w:t>
      </w:r>
      <w:r>
        <w:rPr>
          <w:rFonts w:ascii="Courier 10cpi" w:hAnsi="Courier 10cpi"/>
          <w:i/>
          <w:lang w:val="en-CA"/>
        </w:rPr>
        <w:t>nom</w:t>
      </w:r>
      <w:r>
        <w:rPr>
          <w:rFonts w:ascii="Courier 10cpi" w:hAnsi="Courier 10cpi"/>
          <w:lang w:val="en-CA"/>
        </w:rPr>
        <w:t>] pour lui demander si la rumeur avait quelque fondement. [</w:t>
      </w:r>
      <w:r>
        <w:rPr>
          <w:rFonts w:ascii="Courier 10cpi" w:hAnsi="Courier 10cpi"/>
          <w:i/>
          <w:lang w:val="en-CA"/>
        </w:rPr>
        <w:t>Nom</w:t>
      </w:r>
      <w:r>
        <w:rPr>
          <w:rFonts w:ascii="Courier 10cpi" w:hAnsi="Courier 10cpi"/>
          <w:lang w:val="en-CA"/>
        </w:rPr>
        <w:t>] m'a confirmé que le conseil d'administration avait effectivement décidé de déménager la société à Mexico, avec «armes et bagages». La majorité des employés avaient d'ailleurs déjà reçu un avis de congédiement. Lorsque j'ai demandé à [</w:t>
      </w:r>
      <w:r>
        <w:rPr>
          <w:rFonts w:ascii="Courier 10cpi" w:hAnsi="Courier 10cpi"/>
          <w:i/>
          <w:lang w:val="en-CA"/>
        </w:rPr>
        <w:t>nom</w:t>
      </w:r>
      <w:r>
        <w:rPr>
          <w:rFonts w:ascii="Courier 10cpi" w:hAnsi="Courier 10cpi"/>
          <w:lang w:val="en-CA"/>
        </w:rPr>
        <w:t xml:space="preserve">] à quel moment s'effectuerait le déménagement, il m'a répondu que l'usine fermerait probablement dans 10 jours et que le déménagement serait effectué au cours des quatre semaines suivant la fermeture. </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J'ai alors demandé à [</w:t>
      </w:r>
      <w:r>
        <w:rPr>
          <w:rFonts w:ascii="Courier 10cpi" w:hAnsi="Courier 10cpi"/>
          <w:i/>
          <w:lang w:val="en-CA"/>
        </w:rPr>
        <w:t>nom</w:t>
      </w:r>
      <w:r>
        <w:rPr>
          <w:rFonts w:ascii="Courier 10cpi" w:hAnsi="Courier 10cpi"/>
          <w:lang w:val="en-CA"/>
        </w:rPr>
        <w:t>] quelles étaient les intentions de la défenderesse concernant l'action pendante contre [</w:t>
      </w:r>
      <w:r>
        <w:rPr>
          <w:rFonts w:ascii="Courier 10cpi" w:hAnsi="Courier 10cpi"/>
          <w:i/>
          <w:lang w:val="en-CA"/>
        </w:rPr>
        <w:t>dénomination sociale</w:t>
      </w:r>
      <w:r>
        <w:rPr>
          <w:rFonts w:ascii="Courier 10cpi" w:hAnsi="Courier 10cpi"/>
          <w:lang w:val="en-CA"/>
        </w:rPr>
        <w:t>] Inc. Il a répondu qu'il y réfléchirait, mais qu'il trouvait «insensé» de poursuivre cette action alors que la société quittait le Canada. Lorsque je lui ai demandé quels arrangements la défenderesse dans l'action projetée entendait prendre avec notre cabinet pour le paiement de nos honoraires dans ce dossier, [</w:t>
      </w:r>
      <w:r>
        <w:rPr>
          <w:rFonts w:ascii="Courier 10cpi" w:hAnsi="Courier 10cpi"/>
          <w:i/>
          <w:lang w:val="en-CA"/>
        </w:rPr>
        <w:t>nom</w:t>
      </w:r>
      <w:r>
        <w:rPr>
          <w:rFonts w:ascii="Courier 10cpi" w:hAnsi="Courier 10cpi"/>
          <w:lang w:val="en-CA"/>
        </w:rPr>
        <w:t>] a répondu : «Vous ne nous avez présenté aucun compte : je suppose que nous ne vous devons rien.» La conversation a pris fin plutôt abruptement.</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Dès cette conversation terminée, j'ai préparé un compte des honoraires et des débours réclamés par notre cabinet pour l'action intentée contre [</w:t>
      </w:r>
      <w:r>
        <w:rPr>
          <w:rFonts w:ascii="Courier 10cpi" w:hAnsi="Courier 10cpi"/>
          <w:i/>
          <w:lang w:val="en-CA"/>
        </w:rPr>
        <w:t>dénomination sociale</w:t>
      </w:r>
      <w:r>
        <w:rPr>
          <w:rFonts w:ascii="Courier 10cpi" w:hAnsi="Courier 10cpi"/>
          <w:lang w:val="en-CA"/>
        </w:rPr>
        <w:t>] Inc. et j'ai fait remettre ce compte en main propre à la défenderesse dans l'action projetée. Je joins une copie de ce compte au présent affidavit comme pièce «A».</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Je suis très inquiète de l'attitude de la défenderesse dans l'action projetée. Elle semble sur le point de quitter le ressort et de se désister de son action contre [</w:t>
      </w:r>
      <w:r>
        <w:rPr>
          <w:rFonts w:ascii="Courier 10cpi" w:hAnsi="Courier 10cpi"/>
          <w:i/>
          <w:lang w:val="en-CA"/>
        </w:rPr>
        <w:t>dénomination sociale</w:t>
      </w:r>
      <w:r>
        <w:rPr>
          <w:rFonts w:ascii="Courier 10cpi" w:hAnsi="Courier 10cpi"/>
          <w:lang w:val="en-CA"/>
        </w:rPr>
        <w:t>] Inc. sans avoir payé les montants que notre cabinet lui a dûment facturés dans cette action. Si nous sommes contraints d'attendre 30 jours avant d'intenter l'action projetée contre la défenderesse, je crois que nous ne parviendrons pas à obtenir jugement contre elle avant que tous ses éléments d'actif aient été déplacés dans un autre ressort.</w:t>
      </w: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p>
    <w:p w:rsidR="00C33CDD" w:rsidRDefault="00C33CDD">
      <w:pPr>
        <w:widowControl w:val="0"/>
        <w:spacing w:line="240" w:lineRule="exact"/>
        <w:rPr>
          <w:rFonts w:ascii="Courier 10cpi" w:hAnsi="Courier 10cpi"/>
          <w:lang w:val="en-CA"/>
        </w:rPr>
      </w:pPr>
      <w:r>
        <w:rPr>
          <w:rFonts w:ascii="Courier 10cpi" w:hAnsi="Courier 10cpi"/>
          <w:lang w:val="en-CA"/>
        </w:rPr>
        <w:t>DÉCLARÉ SOUS SERMENT, etc.</w:t>
      </w:r>
    </w:p>
    <w:sectPr w:rsidR="00C33CDD" w:rsidSect="00C33CD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CDD"/>
    <w:rsid w:val="00C33CD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