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CF6643" w:rsidRDefault="00CF664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[85:D:4]</w:t>
      </w: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CF6643" w:rsidRDefault="00CF664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Bref de mise sous séquestre judiciaire</w:t>
      </w: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CF6643" w:rsidRDefault="00CF664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[formule 60B]</w:t>
      </w: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CF6643" w:rsidRDefault="00CF664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CF6643" w:rsidRDefault="00CF664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CF6643" w:rsidRDefault="00CF664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BREF DE MISE SOUS SÉQUESTRE JUDICIAIRE</w:t>
      </w: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AU shérif du [</w:t>
      </w:r>
      <w:r>
        <w:rPr>
          <w:rFonts w:ascii="Courier 10cpi" w:hAnsi="Courier 10cpi"/>
          <w:i/>
          <w:lang w:val="en-CA"/>
        </w:rPr>
        <w:t>nom du comté ou du district</w:t>
      </w:r>
      <w:r>
        <w:rPr>
          <w:rFonts w:ascii="Courier 10cpi" w:hAnsi="Courier 10cpi"/>
          <w:lang w:val="en-CA"/>
        </w:rPr>
        <w:t>]</w:t>
      </w: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En vertu d'une ordonnance rendue par ce tribunal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à la suite de la motion de [</w:t>
      </w:r>
      <w:r>
        <w:rPr>
          <w:rFonts w:ascii="Courier 10cpi" w:hAnsi="Courier 10cpi"/>
          <w:i/>
          <w:lang w:val="en-CA"/>
        </w:rPr>
        <w:t>nom de l'auteur de la motion</w:t>
      </w:r>
      <w:r>
        <w:rPr>
          <w:rFonts w:ascii="Courier 10cpi" w:hAnsi="Courier 10cpi"/>
          <w:lang w:val="en-CA"/>
        </w:rPr>
        <w:t>], NOUS VOUS ENJOIGNONS de prendre possession des biens suivants qui se trouvent dans votre comté ou district et qui appartiennent à [</w:t>
      </w:r>
      <w:r>
        <w:rPr>
          <w:rFonts w:ascii="Courier 10cpi" w:hAnsi="Courier 10cpi"/>
          <w:i/>
          <w:lang w:val="en-CA"/>
        </w:rPr>
        <w:t>nom de la personne contre qui l'ordonnance a été rendue</w:t>
      </w:r>
      <w:r>
        <w:rPr>
          <w:rFonts w:ascii="Courier 10cpi" w:hAnsi="Courier 10cpi"/>
          <w:lang w:val="en-CA"/>
        </w:rPr>
        <w:t>] et de les détenir. [</w:t>
      </w:r>
      <w:r>
        <w:rPr>
          <w:rFonts w:ascii="Courier 10cpi" w:hAnsi="Courier 10cpi"/>
          <w:i/>
          <w:lang w:val="en-CA"/>
        </w:rPr>
        <w:t>Donner la description des biens devant être saisis et détenus.</w:t>
      </w:r>
      <w:r>
        <w:rPr>
          <w:rFonts w:ascii="Courier 10cpi" w:hAnsi="Courier 10cpi"/>
          <w:lang w:val="en-CA"/>
        </w:rPr>
        <w:t>]</w:t>
      </w: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ET NOUS VOUS ENJOIGNONS de percevoir et de détenir tout revenu provenant de ces biens jusqu'à ce que ce tribunal rende une autre ordonnance.</w:t>
      </w: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Si cela est pertinent, ajouter :</w:t>
      </w:r>
      <w:r>
        <w:rPr>
          <w:rFonts w:ascii="Courier 10cpi" w:hAnsi="Courier 10cpi"/>
          <w:lang w:val="en-CA"/>
        </w:rPr>
        <w:t xml:space="preserve"> Le présent bref est délivré afin d'exécuter une ordonnance alimentaire.]</w:t>
      </w: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délivré par</w:t>
      </w: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CF6643" w:rsidRDefault="00CF6643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adresse du greffe</w:t>
      </w:r>
      <w:r>
        <w:rPr>
          <w:rFonts w:ascii="Courier 10cpi" w:hAnsi="Courier 10cpi"/>
          <w:lang w:val="en-CA"/>
        </w:rPr>
        <w:t>]</w:t>
      </w:r>
    </w:p>
    <w:sectPr w:rsidR="00CF6643" w:rsidSect="00CF66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643"/>
    <w:rsid w:val="00C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