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8EF" w:rsidRDefault="001D78EF">
      <w:pPr>
        <w:widowControl w:val="0"/>
        <w:tabs>
          <w:tab w:val="center" w:pos="4680"/>
        </w:tabs>
        <w:spacing w:line="240" w:lineRule="exact"/>
        <w:jc w:val="both"/>
        <w:rPr>
          <w:rFonts w:ascii="Courier 10cpi" w:hAnsi="Courier 10cpi"/>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[85:F:6]</w:t>
      </w:r>
    </w:p>
    <w:p w:rsidR="001D78EF" w:rsidRDefault="001D78EF">
      <w:pPr>
        <w:widowControl w:val="0"/>
        <w:spacing w:line="240" w:lineRule="exact"/>
        <w:rPr>
          <w:rFonts w:ascii="Courier 10cpi" w:hAnsi="Courier 10cpi"/>
          <w:lang w:val="en-CA"/>
        </w:rPr>
      </w:pPr>
    </w:p>
    <w:p w:rsidR="001D78EF" w:rsidRDefault="001D78EF">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u w:val="single"/>
          <w:lang w:val="en-CA"/>
        </w:rPr>
        <w:t>Mandat d'arrêt</w:t>
      </w:r>
    </w:p>
    <w:p w:rsidR="001D78EF" w:rsidRDefault="001D78EF">
      <w:pPr>
        <w:widowControl w:val="0"/>
        <w:spacing w:line="240" w:lineRule="exact"/>
        <w:rPr>
          <w:rFonts w:ascii="Courier 10cpi" w:hAnsi="Courier 10cpi"/>
          <w:lang w:val="en-CA"/>
        </w:rPr>
      </w:pPr>
    </w:p>
    <w:p w:rsidR="001D78EF" w:rsidRDefault="001D78EF">
      <w:pPr>
        <w:widowControl w:val="0"/>
        <w:tabs>
          <w:tab w:val="center" w:pos="4680"/>
        </w:tabs>
        <w:spacing w:line="240" w:lineRule="exact"/>
        <w:rPr>
          <w:rFonts w:ascii="Courier 10cpi" w:hAnsi="Courier 10cpi"/>
          <w:lang w:val="en-CA"/>
        </w:rPr>
      </w:pPr>
      <w:r>
        <w:rPr>
          <w:rFonts w:ascii="Courier 10cpi" w:hAnsi="Courier 10cpi"/>
          <w:lang w:val="en-CA"/>
        </w:rPr>
        <w:tab/>
        <w:t>[Formule 60K]</w:t>
      </w:r>
    </w:p>
    <w:p w:rsidR="001D78EF" w:rsidRDefault="001D78EF">
      <w:pPr>
        <w:widowControl w:val="0"/>
        <w:spacing w:line="240" w:lineRule="exact"/>
        <w:rPr>
          <w:rFonts w:ascii="Courier 10cpi" w:hAnsi="Courier 10cpi"/>
          <w:lang w:val="en-CA"/>
        </w:rPr>
      </w:pPr>
    </w:p>
    <w:p w:rsidR="001D78EF" w:rsidRDefault="001D78EF">
      <w:pPr>
        <w:widowControl w:val="0"/>
        <w:spacing w:line="240" w:lineRule="exact"/>
        <w:rPr>
          <w:rFonts w:ascii="Courier 10cpi" w:hAnsi="Courier 10cpi"/>
          <w:lang w:val="en-CA"/>
        </w:rPr>
      </w:pPr>
      <w:r>
        <w:rPr>
          <w:rFonts w:ascii="Courier 10cpi" w:hAnsi="Courier 10cpi"/>
          <w:b/>
          <w:lang w:val="en-CA"/>
        </w:rPr>
        <w:t>REMARQUE</w:t>
      </w:r>
      <w:r>
        <w:rPr>
          <w:rFonts w:ascii="Courier 10cpi" w:hAnsi="Courier 10cpi"/>
          <w:lang w:val="en-CA"/>
        </w:rPr>
        <w:t xml:space="preserve"> : En vertu du paragraphe 60.11(4) des Règles de procédure civile, le juge qui est d'avis que la présence à l'audience d'une personne contre laquelle une ordonnance pour outrage a été demandée est nécessaire dans l'intérêt de la justice et qui est d'avis que cette personne n'est pas disposée à s'y présenter de son plein gré peut décerner un mandat d'arrêt (</w:t>
      </w:r>
      <w:r>
        <w:rPr>
          <w:rFonts w:ascii="Courier 10cpi" w:hAnsi="Courier 10cpi"/>
          <w:color w:val="FF0000"/>
          <w:lang w:val="en-CA"/>
        </w:rPr>
        <w:t>formule 60K</w:t>
      </w:r>
      <w:r>
        <w:rPr>
          <w:rFonts w:ascii="Courier 10cpi" w:hAnsi="Courier 10cpi"/>
          <w:lang w:val="en-CA"/>
        </w:rPr>
        <w:t xml:space="preserve">) contre elle. </w:t>
      </w:r>
    </w:p>
    <w:p w:rsidR="001D78EF" w:rsidRDefault="001D78EF">
      <w:pPr>
        <w:widowControl w:val="0"/>
        <w:spacing w:line="240" w:lineRule="exact"/>
        <w:rPr>
          <w:rFonts w:ascii="Courier 10cpi" w:hAnsi="Courier 10cpi"/>
          <w:lang w:val="en-CA"/>
        </w:rPr>
      </w:pPr>
    </w:p>
    <w:p w:rsidR="001D78EF" w:rsidRDefault="001D78EF">
      <w:pPr>
        <w:widowControl w:val="0"/>
        <w:spacing w:line="240" w:lineRule="exact"/>
        <w:rPr>
          <w:rFonts w:ascii="Courier 10cpi" w:hAnsi="Courier 10cpi"/>
          <w:lang w:val="en-CA"/>
        </w:rPr>
      </w:pPr>
      <w:r>
        <w:rPr>
          <w:rFonts w:ascii="Courier 10cpi" w:hAnsi="Courier 10cpi"/>
          <w:lang w:val="en-CA"/>
        </w:rPr>
        <w:t xml:space="preserve">Suivant le paragraphe 60.11(5), en rendant sa décision sur la motion </w:t>
      </w:r>
      <w:r>
        <w:rPr>
          <w:rFonts w:ascii="Courier 10cpi" w:hAnsi="Courier 10cpi"/>
          <w:color w:val="FF0000"/>
          <w:lang w:val="en-CA"/>
        </w:rPr>
        <w:t>en vue d'obtenir une ordonnance pour outrage</w:t>
      </w:r>
      <w:r>
        <w:rPr>
          <w:rFonts w:ascii="Courier 10cpi" w:hAnsi="Courier 10cpi"/>
          <w:lang w:val="en-CA"/>
        </w:rPr>
        <w:t>, le juge peut rendre une ordonnance juste et, s'il conclut que la personne en cause est coupable d'outrage, il peut ordonner que la personne :</w:t>
      </w:r>
    </w:p>
    <w:p w:rsidR="001D78EF" w:rsidRDefault="001D78EF">
      <w:pPr>
        <w:widowControl w:val="0"/>
        <w:spacing w:line="240" w:lineRule="exact"/>
        <w:rPr>
          <w:rFonts w:ascii="Courier 10cpi" w:hAnsi="Courier 10cpi"/>
          <w:lang w:val="en-CA"/>
        </w:rPr>
      </w:pPr>
    </w:p>
    <w:p w:rsidR="001D78EF" w:rsidRDefault="001D78EF">
      <w:pPr>
        <w:widowControl w:val="0"/>
        <w:spacing w:line="240" w:lineRule="exact"/>
        <w:ind w:left="1440" w:hanging="720"/>
        <w:rPr>
          <w:rFonts w:ascii="Courier 10cpi" w:hAnsi="Courier 10cpi"/>
          <w:lang w:val="en-CA"/>
        </w:rPr>
      </w:pPr>
      <w:r>
        <w:rPr>
          <w:rFonts w:ascii="Courier 10cpi" w:hAnsi="Courier 10cpi"/>
          <w:lang w:val="en-CA"/>
        </w:rPr>
        <w:t>a)</w:t>
      </w:r>
      <w:r>
        <w:rPr>
          <w:rFonts w:ascii="Courier 10cpi" w:hAnsi="Courier 10cpi"/>
          <w:lang w:val="en-CA"/>
        </w:rPr>
        <w:tab/>
        <w:t>soit incarcérée pour une période et à des conditions justes;</w:t>
      </w:r>
    </w:p>
    <w:p w:rsidR="001D78EF" w:rsidRDefault="001D78EF">
      <w:pPr>
        <w:widowControl w:val="0"/>
        <w:spacing w:line="240" w:lineRule="exact"/>
        <w:ind w:left="1440" w:hanging="720"/>
        <w:rPr>
          <w:rFonts w:ascii="Courier 10cpi" w:hAnsi="Courier 10cpi"/>
          <w:lang w:val="en-CA"/>
        </w:rPr>
      </w:pPr>
      <w:r>
        <w:rPr>
          <w:rFonts w:ascii="Courier 10cpi" w:hAnsi="Courier 10cpi"/>
          <w:lang w:val="en-CA"/>
        </w:rPr>
        <w:t>b)</w:t>
      </w:r>
      <w:r>
        <w:rPr>
          <w:rFonts w:ascii="Courier 10cpi" w:hAnsi="Courier 10cpi"/>
          <w:lang w:val="en-CA"/>
        </w:rPr>
        <w:tab/>
        <w:t>soit incarcérée si elle ne se conforme pas à l'une des conditions de l'ordonnance;</w:t>
      </w:r>
    </w:p>
    <w:p w:rsidR="001D78EF" w:rsidRDefault="001D78EF">
      <w:pPr>
        <w:widowControl w:val="0"/>
        <w:spacing w:line="240" w:lineRule="exact"/>
        <w:ind w:left="720"/>
        <w:rPr>
          <w:rFonts w:ascii="Courier 10cpi" w:hAnsi="Courier 10cpi"/>
          <w:lang w:val="en-CA"/>
        </w:rPr>
      </w:pPr>
      <w:r>
        <w:rPr>
          <w:rFonts w:ascii="Courier 10cpi" w:hAnsi="Courier 10cpi"/>
          <w:lang w:val="en-CA"/>
        </w:rPr>
        <w:t>c)</w:t>
      </w:r>
      <w:r>
        <w:rPr>
          <w:rFonts w:ascii="Courier 10cpi" w:hAnsi="Courier 10cpi"/>
          <w:lang w:val="en-CA"/>
        </w:rPr>
        <w:tab/>
        <w:t>paie une amende;</w:t>
      </w:r>
    </w:p>
    <w:p w:rsidR="001D78EF" w:rsidRDefault="001D78EF">
      <w:pPr>
        <w:widowControl w:val="0"/>
        <w:spacing w:line="240" w:lineRule="exact"/>
        <w:ind w:left="720"/>
        <w:rPr>
          <w:rFonts w:ascii="Courier 10cpi" w:hAnsi="Courier 10cpi"/>
          <w:lang w:val="en-CA"/>
        </w:rPr>
      </w:pPr>
      <w:r>
        <w:rPr>
          <w:rFonts w:ascii="Courier 10cpi" w:hAnsi="Courier 10cpi"/>
          <w:lang w:val="en-CA"/>
        </w:rPr>
        <w:t>d)</w:t>
      </w:r>
      <w:r>
        <w:rPr>
          <w:rFonts w:ascii="Courier 10cpi" w:hAnsi="Courier 10cpi"/>
          <w:lang w:val="en-CA"/>
        </w:rPr>
        <w:tab/>
        <w:t>fasse ou s'abstienne de faire quelque chose;</w:t>
      </w:r>
    </w:p>
    <w:p w:rsidR="001D78EF" w:rsidRDefault="001D78EF">
      <w:pPr>
        <w:widowControl w:val="0"/>
        <w:spacing w:line="240" w:lineRule="exact"/>
        <w:ind w:left="720"/>
        <w:rPr>
          <w:rFonts w:ascii="Courier 10cpi" w:hAnsi="Courier 10cpi"/>
          <w:lang w:val="en-CA"/>
        </w:rPr>
      </w:pPr>
      <w:r>
        <w:rPr>
          <w:rFonts w:ascii="Courier 10cpi" w:hAnsi="Courier 10cpi"/>
          <w:lang w:val="en-CA"/>
        </w:rPr>
        <w:t>e)</w:t>
      </w:r>
      <w:r>
        <w:rPr>
          <w:rFonts w:ascii="Courier 10cpi" w:hAnsi="Courier 10cpi"/>
          <w:lang w:val="en-CA"/>
        </w:rPr>
        <w:tab/>
        <w:t>paie des dépens justes;</w:t>
      </w:r>
    </w:p>
    <w:p w:rsidR="001D78EF" w:rsidRDefault="001D78EF">
      <w:pPr>
        <w:widowControl w:val="0"/>
        <w:spacing w:line="240" w:lineRule="exact"/>
        <w:ind w:left="1440" w:hanging="720"/>
        <w:rPr>
          <w:rFonts w:ascii="Courier 10cpi" w:hAnsi="Courier 10cpi"/>
          <w:lang w:val="en-CA"/>
        </w:rPr>
      </w:pPr>
      <w:r>
        <w:rPr>
          <w:rFonts w:ascii="Courier 10cpi" w:hAnsi="Courier 10cpi"/>
          <w:lang w:val="en-CA"/>
        </w:rPr>
        <w:t>f)</w:t>
      </w:r>
      <w:r>
        <w:rPr>
          <w:rFonts w:ascii="Courier 10cpi" w:hAnsi="Courier 10cpi"/>
          <w:lang w:val="en-CA"/>
        </w:rPr>
        <w:tab/>
        <w:t>se conforme à l'autre ordonnance que le juge estime nécessaire.</w:t>
      </w:r>
    </w:p>
    <w:p w:rsidR="001D78EF" w:rsidRDefault="001D78EF">
      <w:pPr>
        <w:widowControl w:val="0"/>
        <w:spacing w:line="240" w:lineRule="exact"/>
        <w:rPr>
          <w:rFonts w:ascii="Courier 10cpi" w:hAnsi="Courier 10cpi"/>
          <w:lang w:val="en-CA"/>
        </w:rPr>
      </w:pPr>
    </w:p>
    <w:p w:rsidR="001D78EF" w:rsidRDefault="001D78EF">
      <w:pPr>
        <w:widowControl w:val="0"/>
        <w:spacing w:line="240" w:lineRule="exact"/>
        <w:rPr>
          <w:rFonts w:ascii="Courier 10cpi" w:hAnsi="Courier 10cpi"/>
          <w:lang w:val="en-CA"/>
        </w:rPr>
      </w:pPr>
      <w:r>
        <w:rPr>
          <w:rFonts w:ascii="Courier 10cpi" w:hAnsi="Courier 10cpi"/>
          <w:lang w:val="en-CA"/>
        </w:rPr>
        <w:t xml:space="preserve">Il peut accorder l'autorisation de délivrer un bref de mise sous séquestre judiciaire des biens de cette personne en application de la règle 60.09. </w:t>
      </w:r>
    </w:p>
    <w:p w:rsidR="001D78EF" w:rsidRDefault="001D78EF">
      <w:pPr>
        <w:widowControl w:val="0"/>
        <w:spacing w:line="240" w:lineRule="exact"/>
        <w:rPr>
          <w:rFonts w:ascii="Courier 10cpi" w:hAnsi="Courier 10cpi"/>
          <w:lang w:val="en-CA"/>
        </w:rPr>
      </w:pPr>
    </w:p>
    <w:p w:rsidR="001D78EF" w:rsidRDefault="001D78EF">
      <w:pPr>
        <w:widowControl w:val="0"/>
        <w:spacing w:line="240" w:lineRule="exact"/>
        <w:rPr>
          <w:rFonts w:ascii="Courier 10cpi" w:hAnsi="Courier 10cpi"/>
          <w:lang w:val="en-CA"/>
        </w:rPr>
      </w:pPr>
      <w:r>
        <w:rPr>
          <w:rFonts w:ascii="Courier 10cpi" w:hAnsi="Courier 10cpi"/>
          <w:lang w:val="en-CA"/>
        </w:rPr>
        <w:t>Aux termes du paragraphe 60.11(6), si une personne morale est reconnue coupable d'outrage, le juge peut aussi rendre une ordonnance contre un dirigeant ou un administrateur de la personne morale et peut accorder l'autorisation de délivrer un bref de mise sous séquestre judiciaire des biens de cette personne, en application de la règle 60.09.</w:t>
      </w:r>
    </w:p>
    <w:p w:rsidR="001D78EF" w:rsidRDefault="001D78EF">
      <w:pPr>
        <w:widowControl w:val="0"/>
        <w:spacing w:line="240" w:lineRule="exact"/>
        <w:rPr>
          <w:rFonts w:ascii="Courier 10cpi" w:hAnsi="Courier 10cpi"/>
          <w:lang w:val="en-CA"/>
        </w:rPr>
      </w:pPr>
    </w:p>
    <w:p w:rsidR="001D78EF" w:rsidRDefault="001D78EF">
      <w:pPr>
        <w:widowControl w:val="0"/>
        <w:tabs>
          <w:tab w:val="righ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1D78EF" w:rsidRDefault="001D78EF">
      <w:pPr>
        <w:widowControl w:val="0"/>
        <w:spacing w:line="240" w:lineRule="exact"/>
        <w:rPr>
          <w:rFonts w:ascii="Courier 10cpi" w:hAnsi="Courier 10cpi"/>
          <w:lang w:val="en-CA"/>
        </w:rPr>
      </w:pPr>
    </w:p>
    <w:p w:rsidR="001D78EF" w:rsidRDefault="001D78EF">
      <w:pPr>
        <w:widowControl w:val="0"/>
        <w:tabs>
          <w:tab w:val="center" w:pos="4680"/>
        </w:tabs>
        <w:spacing w:line="240" w:lineRule="exact"/>
        <w:rPr>
          <w:rFonts w:ascii="Courier 10cpi" w:hAnsi="Courier 10cpi"/>
          <w:lang w:val="en-CA"/>
        </w:rPr>
      </w:pPr>
      <w:r>
        <w:rPr>
          <w:rFonts w:ascii="Courier 10cpi" w:hAnsi="Courier 10cpi"/>
          <w:lang w:val="en-CA"/>
        </w:rPr>
        <w:tab/>
        <w:t>COUR DE L'ONTARIO (DIVISION GÉNÉRALE)</w:t>
      </w:r>
    </w:p>
    <w:p w:rsidR="001D78EF" w:rsidRDefault="001D78EF">
      <w:pPr>
        <w:widowControl w:val="0"/>
        <w:spacing w:line="240" w:lineRule="exact"/>
        <w:rPr>
          <w:rFonts w:ascii="Courier 10cpi" w:hAnsi="Courier 10cpi"/>
          <w:lang w:val="en-CA"/>
        </w:rPr>
      </w:pPr>
    </w:p>
    <w:p w:rsidR="001D78EF" w:rsidRDefault="001D78EF">
      <w:pPr>
        <w:widowControl w:val="0"/>
        <w:spacing w:line="240" w:lineRule="exact"/>
        <w:rPr>
          <w:rFonts w:ascii="Courier 10cpi" w:hAnsi="Courier 10cpi"/>
          <w:lang w:val="en-CA"/>
        </w:rPr>
      </w:pPr>
      <w:r>
        <w:rPr>
          <w:rFonts w:ascii="Courier 10cpi" w:hAnsi="Courier 10cpi"/>
          <w:lang w:val="en-CA"/>
        </w:rPr>
        <w:t>MONSIEUR LE [</w:t>
      </w:r>
      <w:r>
        <w:rPr>
          <w:rFonts w:ascii="Courier 10cpi" w:hAnsi="Courier 10cpi"/>
          <w:i/>
          <w:lang w:val="en-CA"/>
        </w:rPr>
        <w:t>ou</w:t>
      </w:r>
      <w:r>
        <w:rPr>
          <w:rFonts w:ascii="Courier 10cpi" w:hAnsi="Courier 10cpi"/>
          <w:lang w:val="en-CA"/>
        </w:rPr>
        <w:t xml:space="preserve"> MADAME LA]</w:t>
      </w:r>
      <w:r>
        <w:rPr>
          <w:rFonts w:ascii="Courier 10cpi" w:hAnsi="Courier 10cpi"/>
          <w:lang w:val="en-CA"/>
        </w:rPr>
        <w:tab/>
      </w:r>
      <w:r>
        <w:rPr>
          <w:rFonts w:ascii="Courier 10cpi" w:hAnsi="Courier 10cpi"/>
          <w:lang w:val="en-CA"/>
        </w:rPr>
        <w:tab/>
      </w:r>
      <w:r>
        <w:rPr>
          <w:rFonts w:ascii="Courier 10cpi" w:hAnsi="Courier 10cpi"/>
          <w:lang w:val="en-CA"/>
        </w:rPr>
        <w:tab/>
        <w:t>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w:t>
      </w:r>
    </w:p>
    <w:p w:rsidR="001D78EF" w:rsidRDefault="001D78EF">
      <w:pPr>
        <w:widowControl w:val="0"/>
        <w:spacing w:line="240" w:lineRule="exact"/>
        <w:rPr>
          <w:rFonts w:ascii="Courier 10cpi" w:hAnsi="Courier 10cpi"/>
          <w:lang w:val="en-CA"/>
        </w:rPr>
      </w:pPr>
      <w:r>
        <w:rPr>
          <w:rFonts w:ascii="Courier 10cpi" w:hAnsi="Courier 10cpi"/>
          <w:lang w:val="en-CA"/>
        </w:rPr>
        <w:t>JUGE [</w:t>
      </w:r>
      <w:r>
        <w:rPr>
          <w:rFonts w:ascii="Courier 10cpi" w:hAnsi="Courier 10cpi"/>
          <w:i/>
          <w:lang w:val="en-CA"/>
        </w:rPr>
        <w:t>nom</w:t>
      </w:r>
      <w:r>
        <w:rPr>
          <w:rFonts w:ascii="Courier 10cpi" w:hAnsi="Courier 10cpi"/>
          <w:lang w:val="en-CA"/>
        </w:rPr>
        <w:t>]</w:t>
      </w:r>
    </w:p>
    <w:p w:rsidR="001D78EF" w:rsidRDefault="001D78EF">
      <w:pPr>
        <w:widowControl w:val="0"/>
        <w:spacing w:line="240" w:lineRule="exact"/>
        <w:rPr>
          <w:rFonts w:ascii="Courier 10cpi" w:hAnsi="Courier 10cpi"/>
          <w:lang w:val="en-CA"/>
        </w:rPr>
      </w:pPr>
    </w:p>
    <w:p w:rsidR="001D78EF" w:rsidRDefault="001D78EF">
      <w:pPr>
        <w:widowControl w:val="0"/>
        <w:tabs>
          <w:tab w:val="left" w:pos="720"/>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1D78EF" w:rsidRDefault="001D78EF">
      <w:pPr>
        <w:widowControl w:val="0"/>
        <w:spacing w:line="240" w:lineRule="exact"/>
        <w:rPr>
          <w:rFonts w:ascii="Courier 10cpi" w:hAnsi="Courier 10cpi"/>
          <w:lang w:val="en-CA"/>
        </w:rPr>
      </w:pPr>
    </w:p>
    <w:p w:rsidR="001D78EF" w:rsidRDefault="001D78EF">
      <w:pPr>
        <w:widowControl w:val="0"/>
        <w:spacing w:line="240" w:lineRule="exact"/>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p>
    <w:p w:rsidR="001D78EF" w:rsidRDefault="001D78EF">
      <w:pPr>
        <w:widowControl w:val="0"/>
        <w:spacing w:line="240" w:lineRule="exact"/>
        <w:rPr>
          <w:rFonts w:ascii="Courier 10cpi" w:hAnsi="Courier 10cpi"/>
          <w:lang w:val="en-CA"/>
        </w:rPr>
      </w:pPr>
    </w:p>
    <w:p w:rsidR="001D78EF" w:rsidRDefault="001D78EF">
      <w:pPr>
        <w:widowControl w:val="0"/>
        <w:tabs>
          <w:tab w:val="center" w:pos="4680"/>
        </w:tabs>
        <w:spacing w:line="240" w:lineRule="exact"/>
        <w:rPr>
          <w:rFonts w:ascii="Courier 10cpi" w:hAnsi="Courier 10cpi"/>
          <w:lang w:val="en-CA"/>
        </w:rPr>
      </w:pPr>
      <w:r>
        <w:rPr>
          <w:rFonts w:ascii="Courier 10cpi" w:hAnsi="Courier 10cpi"/>
          <w:lang w:val="en-CA"/>
        </w:rPr>
        <w:tab/>
        <w:t>MANDAT D'ARRÊT</w:t>
      </w:r>
    </w:p>
    <w:p w:rsidR="001D78EF" w:rsidRDefault="001D78EF">
      <w:pPr>
        <w:widowControl w:val="0"/>
        <w:spacing w:line="240" w:lineRule="exact"/>
        <w:rPr>
          <w:rFonts w:ascii="Courier 10cpi" w:hAnsi="Courier 10cpi"/>
          <w:lang w:val="en-CA"/>
        </w:rPr>
      </w:pPr>
    </w:p>
    <w:p w:rsidR="001D78EF" w:rsidRDefault="001D78EF">
      <w:pPr>
        <w:widowControl w:val="0"/>
        <w:spacing w:line="240" w:lineRule="exact"/>
        <w:rPr>
          <w:rFonts w:ascii="Courier 10cpi" w:hAnsi="Courier 10cpi"/>
          <w:lang w:val="en-CA"/>
        </w:rPr>
      </w:pPr>
      <w:r>
        <w:rPr>
          <w:rFonts w:ascii="Courier 10cpi" w:hAnsi="Courier 10cpi"/>
          <w:lang w:val="en-CA"/>
        </w:rPr>
        <w:t>À TOUS LES SHÉRIFS et autres agents de la paix en Ontario ET AUX directeurs de tous les établissements correctionnels de l'Ontario</w:t>
      </w:r>
    </w:p>
    <w:p w:rsidR="001D78EF" w:rsidRDefault="001D78EF">
      <w:pPr>
        <w:widowControl w:val="0"/>
        <w:spacing w:line="240" w:lineRule="exact"/>
        <w:rPr>
          <w:rFonts w:ascii="Courier 10cpi" w:hAnsi="Courier 10cpi"/>
          <w:lang w:val="en-CA"/>
        </w:rPr>
      </w:pPr>
    </w:p>
    <w:p w:rsidR="001D78EF" w:rsidRDefault="001D78EF">
      <w:pPr>
        <w:widowControl w:val="0"/>
        <w:spacing w:line="240" w:lineRule="exact"/>
        <w:rPr>
          <w:rFonts w:ascii="Courier 10cpi" w:hAnsi="Courier 10cpi"/>
          <w:lang w:val="en-CA"/>
        </w:rPr>
      </w:pPr>
      <w:r>
        <w:rPr>
          <w:rFonts w:ascii="Courier 10cpi" w:hAnsi="Courier 10cpi"/>
          <w:lang w:val="en-CA"/>
        </w:rPr>
        <w:tab/>
        <w:t>ATTENDU que [</w:t>
      </w:r>
      <w:r>
        <w:rPr>
          <w:rFonts w:ascii="Courier 10cpi" w:hAnsi="Courier 10cpi"/>
          <w:i/>
          <w:lang w:val="en-CA"/>
        </w:rPr>
        <w:t>nom</w:t>
      </w:r>
      <w:r>
        <w:rPr>
          <w:rFonts w:ascii="Courier 10cpi" w:hAnsi="Courier 10cpi"/>
          <w:lang w:val="en-CA"/>
        </w:rPr>
        <w:t>] de/du [</w:t>
      </w:r>
      <w:r>
        <w:rPr>
          <w:rFonts w:ascii="Courier 10cpi" w:hAnsi="Courier 10cpi"/>
          <w:i/>
          <w:lang w:val="en-CA"/>
        </w:rPr>
        <w:t>adresse</w:t>
      </w:r>
      <w:r>
        <w:rPr>
          <w:rFonts w:ascii="Courier 10cpi" w:hAnsi="Courier 10cpi"/>
          <w:lang w:val="en-CA"/>
        </w:rPr>
        <w:t>] peut être coupable d'outrage au présent tribunal;</w:t>
      </w:r>
    </w:p>
    <w:p w:rsidR="001D78EF" w:rsidRDefault="001D78EF">
      <w:pPr>
        <w:widowControl w:val="0"/>
        <w:spacing w:line="240" w:lineRule="exact"/>
        <w:rPr>
          <w:rFonts w:ascii="Courier 10cpi" w:hAnsi="Courier 10cpi"/>
          <w:lang w:val="en-CA"/>
        </w:rPr>
      </w:pPr>
    </w:p>
    <w:p w:rsidR="001D78EF" w:rsidRDefault="001D78EF">
      <w:pPr>
        <w:widowControl w:val="0"/>
        <w:spacing w:line="240" w:lineRule="exact"/>
        <w:rPr>
          <w:rFonts w:ascii="Courier 10cpi" w:hAnsi="Courier 10cpi"/>
          <w:lang w:val="en-CA"/>
        </w:rPr>
      </w:pPr>
      <w:r>
        <w:rPr>
          <w:rFonts w:ascii="Courier 10cpi" w:hAnsi="Courier 10cpi"/>
          <w:lang w:val="en-CA"/>
        </w:rPr>
        <w:tab/>
        <w:t>ET ATTENDU QUE je suis d'avis que la présence de [</w:t>
      </w:r>
      <w:r>
        <w:rPr>
          <w:rFonts w:ascii="Courier 10cpi" w:hAnsi="Courier 10cpi"/>
          <w:i/>
          <w:lang w:val="en-CA"/>
        </w:rPr>
        <w:t>nom</w:t>
      </w:r>
      <w:r>
        <w:rPr>
          <w:rFonts w:ascii="Courier 10cpi" w:hAnsi="Courier 10cpi"/>
          <w:lang w:val="en-CA"/>
        </w:rPr>
        <w:t>] à l'audition de la motion en ordonnance d'outrage est nécessaire dans l'intérêt de la justice et que l'intéressé ne paraît pas disposé à s'y présenter de son plein gré;</w:t>
      </w:r>
    </w:p>
    <w:p w:rsidR="001D78EF" w:rsidRDefault="001D78EF">
      <w:pPr>
        <w:widowControl w:val="0"/>
        <w:spacing w:line="240" w:lineRule="exact"/>
        <w:rPr>
          <w:rFonts w:ascii="Courier 10cpi" w:hAnsi="Courier 10cpi"/>
          <w:lang w:val="en-CA"/>
        </w:rPr>
      </w:pPr>
    </w:p>
    <w:p w:rsidR="001D78EF" w:rsidRDefault="001D78EF">
      <w:pPr>
        <w:widowControl w:val="0"/>
        <w:spacing w:line="240" w:lineRule="exact"/>
        <w:rPr>
          <w:rFonts w:ascii="Courier 10cpi" w:hAnsi="Courier 10cpi"/>
          <w:lang w:val="en-CA"/>
        </w:rPr>
      </w:pPr>
      <w:r>
        <w:rPr>
          <w:rFonts w:ascii="Courier 10cpi" w:hAnsi="Courier 10cpi"/>
          <w:lang w:val="en-CA"/>
        </w:rPr>
        <w:tab/>
        <w:t>IL VOUS EST ORDONNÉ D'ARRÊTER et d'amener [</w:t>
      </w:r>
      <w:r>
        <w:rPr>
          <w:rFonts w:ascii="Courier 10cpi" w:hAnsi="Courier 10cpi"/>
          <w:i/>
          <w:lang w:val="en-CA"/>
        </w:rPr>
        <w:t>nom</w:t>
      </w:r>
      <w:r>
        <w:rPr>
          <w:rFonts w:ascii="Courier 10cpi" w:hAnsi="Courier 10cpi"/>
          <w:lang w:val="en-CA"/>
        </w:rPr>
        <w:t>] devant le tribunal pour l'audition de la motion en ordonnance d'outrage. Si le tribunal ne siège pas ou si l'intéressé ne peut pas être amené sans délai devant le tribunal, il vous est ordonné de livrer l'intéressé à un établissement correctionnel provincial ou à un autre établissement sûr afin qu'il y soit admis et détenu jusqu'à ce qu'il soit amené devant le tribunal.</w:t>
      </w:r>
    </w:p>
    <w:p w:rsidR="001D78EF" w:rsidRDefault="001D78EF">
      <w:pPr>
        <w:widowControl w:val="0"/>
        <w:spacing w:line="240" w:lineRule="exact"/>
        <w:rPr>
          <w:rFonts w:ascii="Courier 10cpi" w:hAnsi="Courier 10cpi"/>
          <w:lang w:val="en-CA"/>
        </w:rPr>
      </w:pPr>
    </w:p>
    <w:p w:rsidR="001D78EF" w:rsidRDefault="001D78EF">
      <w:pPr>
        <w:widowControl w:val="0"/>
        <w:tabs>
          <w:tab w:val="righ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signature du juge</w:t>
      </w:r>
      <w:r>
        <w:rPr>
          <w:rFonts w:ascii="Courier 10cpi" w:hAnsi="Courier 10cpi"/>
          <w:lang w:val="en-CA"/>
        </w:rPr>
        <w:t>]</w:t>
      </w:r>
    </w:p>
    <w:sectPr w:rsidR="001D78EF" w:rsidSect="001D78EF">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78EF"/>
    <w:rsid w:val="001D78EF"/>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1">
    <w:name w:val="1"/>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