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5E" w:rsidRDefault="00E1775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[88:B:2]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ordre à un témoin de se présenter</w:t>
      </w:r>
    </w:p>
    <w:p w:rsidR="00E1775E" w:rsidRDefault="00E177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à un interrogatoire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intitulé de l'instance rédigé </w:t>
      </w:r>
      <w:r>
        <w:rPr>
          <w:rFonts w:ascii="Courier 10cpi" w:hAnsi="Courier 10cpi"/>
          <w:i/>
          <w:color w:val="FF0000"/>
          <w:lang w:val="en-CA"/>
        </w:rPr>
        <w:t>conformément à la formule 61B</w:t>
      </w:r>
      <w:r>
        <w:rPr>
          <w:rFonts w:ascii="Courier 10cpi" w:hAnsi="Courier 10cpi"/>
          <w:i/>
          <w:lang w:val="en-CA"/>
        </w:rPr>
        <w:t>; voir les modèles fournis à la section 87:A</w:t>
      </w:r>
      <w:r>
        <w:rPr>
          <w:rFonts w:ascii="Courier 10cpi" w:hAnsi="Courier 10cpi"/>
          <w:lang w:val="en-CA"/>
        </w:rPr>
        <w:t>]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Se prévalant de l'autorisation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lui a été accordée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DÉFENDEUR INTERJETTE APPEL à la Cour divisionnaire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l'ordonnance soit annulée et que le tribunal rende une ordonnance enjoignant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de se présenter à des interrogatoires conformément au paragraphe 39.03(1) des Règles de procédure civile, afin que le tribunal puisse disposer d'une transcription de leurs témoignages à l'audience. 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La requête en cause dans le présent appel vise en outre à faire annuler certaines perquisitions et certaines saisies au motif qu'elles sont abusives aux termes de l'article 8 de la </w:t>
      </w:r>
      <w:r>
        <w:rPr>
          <w:rFonts w:ascii="Courier 10cpi" w:hAnsi="Courier 10cpi"/>
          <w:i/>
          <w:lang w:val="en-CA"/>
        </w:rPr>
        <w:t>Charte canadienne des droits et des libertés</w:t>
      </w:r>
      <w:r>
        <w:rPr>
          <w:rFonts w:ascii="Courier 10cpi" w:hAnsi="Courier 10cpi"/>
          <w:lang w:val="en-CA"/>
        </w:rPr>
        <w:t>, et au motif que ces perquisitions ont été générales et ces saisies, globales.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interrogatoires que projettent les requérants ont pour objet de dévoiler des éléments de preuve sur la nature et l'ampleur des perquisitions et des saisies pratiquées; munis de ces éléments, les requérants pourraient établir qu'elles sont irrégulières sous ces deux chefs.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commis une erreur en rejetant la motion des requérants : la preuve que les interrogatoires projetés visent à recueillir est pertinente et le tribunal a besoin de cette preuve pour statuer sur la requête en cause dans le présent appel.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le présent appel soit entendu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E1775E" w:rsidRDefault="00E1775E">
      <w:pPr>
        <w:widowControl w:val="0"/>
        <w:rPr>
          <w:rFonts w:ascii="Courier 10cpi" w:hAnsi="Courier 10cpi"/>
          <w:lang w:val="en-CA"/>
        </w:rPr>
      </w:pPr>
    </w:p>
    <w:p w:rsidR="00E1775E" w:rsidRDefault="00E1775E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E1775E" w:rsidSect="00E177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75E"/>
    <w:rsid w:val="00E1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