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41" w:rsidRDefault="00F72341">
      <w:pPr>
        <w:widowControl w:val="0"/>
        <w:jc w:val="both"/>
        <w:rPr>
          <w:rFonts w:ascii="Courier 10cpi" w:hAnsi="Courier 10cpi"/>
          <w:lang w:val="en-CA"/>
        </w:rPr>
      </w:pPr>
      <w:r>
        <w:fldChar w:fldCharType="begin"/>
      </w:r>
      <w:r>
        <w:instrText xml:space="preserve"> SEQ CHAPTER \h \r 1</w:instrText>
      </w:r>
      <w:r>
        <w:fldChar w:fldCharType="end"/>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p>
    <w:p w:rsidR="00F72341" w:rsidRDefault="00F72341">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[67:A:12]</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Affidavit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procureur, DÉCLARE SOUS SERMENT :</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J'exerce au sein du cabinet [</w:t>
      </w:r>
      <w:r>
        <w:rPr>
          <w:rFonts w:ascii="Courier 10cpi" w:hAnsi="Courier 10cpi"/>
          <w:i/>
          <w:lang w:val="en-CA"/>
        </w:rPr>
        <w:t>nom</w:t>
      </w:r>
      <w:r>
        <w:rPr>
          <w:rFonts w:ascii="Courier 10cpi" w:hAnsi="Courier 10cpi"/>
          <w:lang w:val="en-CA"/>
        </w:rPr>
        <w:t>], les procureurs de la Société de fiducie [</w:t>
      </w:r>
      <w:r>
        <w:rPr>
          <w:rFonts w:ascii="Courier 10cpi" w:hAnsi="Courier 10cpi"/>
          <w:i/>
          <w:lang w:val="en-CA"/>
        </w:rPr>
        <w:t>dénomination sociale</w:t>
      </w:r>
      <w:r>
        <w:rPr>
          <w:rFonts w:ascii="Courier 10cpi" w:hAnsi="Courier 10cpi"/>
          <w:lang w:val="en-CA"/>
        </w:rPr>
        <w:t>] (aux fins de la liquidation), la requérante dans la présente requête.</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 [</w:t>
      </w:r>
      <w:r>
        <w:rPr>
          <w:rFonts w:ascii="Courier 10cpi" w:hAnsi="Courier 10cpi"/>
          <w:i/>
          <w:lang w:val="en-CA"/>
        </w:rPr>
        <w:t>date</w:t>
      </w:r>
      <w:r>
        <w:rPr>
          <w:rFonts w:ascii="Courier 10cpi" w:hAnsi="Courier 10cpi"/>
          <w:lang w:val="en-CA"/>
        </w:rPr>
        <w:t>], à la suite de la proposition concordataire de [</w:t>
      </w:r>
      <w:r>
        <w:rPr>
          <w:rFonts w:ascii="Courier 10cpi" w:hAnsi="Courier 10cpi"/>
          <w:i/>
          <w:lang w:val="en-CA"/>
        </w:rPr>
        <w:t>nom</w:t>
      </w:r>
      <w:r>
        <w:rPr>
          <w:rFonts w:ascii="Courier 10cpi" w:hAnsi="Courier 10cpi"/>
          <w:lang w:val="en-CA"/>
        </w:rPr>
        <w:t>], la requérante a remis la preuve d'une réclamation de ... $ au syndic, [</w:t>
      </w:r>
      <w:r>
        <w:rPr>
          <w:rFonts w:ascii="Courier 10cpi" w:hAnsi="Courier 10cpi"/>
          <w:i/>
          <w:lang w:val="en-CA"/>
        </w:rPr>
        <w:t>nom</w:t>
      </w:r>
      <w:r>
        <w:rPr>
          <w:rFonts w:ascii="Courier 10cpi" w:hAnsi="Courier 10cpi"/>
          <w:lang w:val="en-CA"/>
        </w:rPr>
        <w: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Le syndic a rejeté cette preuve de réclamation et a remis un avis de rejet d'une preuve de réclamation daté du [</w:t>
      </w:r>
      <w:r>
        <w:rPr>
          <w:rFonts w:ascii="Courier 10cpi" w:hAnsi="Courier 10cpi"/>
          <w:i/>
          <w:lang w:val="en-CA"/>
        </w:rPr>
        <w:t>date</w:t>
      </w:r>
      <w:r>
        <w:rPr>
          <w:rFonts w:ascii="Courier 10cpi" w:hAnsi="Courier 10cpi"/>
          <w:lang w:val="en-CA"/>
        </w:rPr>
        <w:t>]. La requérante en a appelé de ce rejet. Le registraire en matière de faillite entendra l'appel le [</w:t>
      </w:r>
      <w:r>
        <w:rPr>
          <w:rFonts w:ascii="Courier 10cpi" w:hAnsi="Courier 10cpi"/>
          <w:i/>
          <w:lang w:val="en-CA"/>
        </w:rPr>
        <w:t>date</w:t>
      </w:r>
      <w:r>
        <w:rPr>
          <w:rFonts w:ascii="Courier 10cpi" w:hAnsi="Courier 10cpi"/>
          <w:lang w:val="en-CA"/>
        </w:rPr>
        <w: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w:t>
      </w:r>
      <w:r>
        <w:rPr>
          <w:rFonts w:ascii="Courier 10cpi" w:hAnsi="Courier 10cpi"/>
          <w:i/>
          <w:lang w:val="en-CA"/>
        </w:rPr>
        <w:t>Nom</w:t>
      </w:r>
      <w:r>
        <w:rPr>
          <w:rFonts w:ascii="Courier 10cpi" w:hAnsi="Courier 10cpi"/>
          <w:lang w:val="en-CA"/>
        </w:rPr>
        <w:t>], le procureur de [</w:t>
      </w:r>
      <w:r>
        <w:rPr>
          <w:rFonts w:ascii="Courier 10cpi" w:hAnsi="Courier 10cpi"/>
          <w:i/>
          <w:lang w:val="en-CA"/>
        </w:rPr>
        <w:t>nom</w:t>
      </w:r>
      <w:r>
        <w:rPr>
          <w:rFonts w:ascii="Courier 10cpi" w:hAnsi="Courier 10cpi"/>
          <w:lang w:val="en-CA"/>
        </w:rPr>
        <w:t>], m'affirme, et je tiens pour véridique, que [</w:t>
      </w:r>
      <w:r>
        <w:rPr>
          <w:rFonts w:ascii="Courier 10cpi" w:hAnsi="Courier 10cpi"/>
          <w:i/>
          <w:lang w:val="en-CA"/>
        </w:rPr>
        <w:t>nom</w:t>
      </w:r>
      <w:r>
        <w:rPr>
          <w:rFonts w:ascii="Courier 10cpi" w:hAnsi="Courier 10cpi"/>
          <w:lang w:val="en-CA"/>
        </w:rPr>
        <w:t>] a été reconnu coupable d'un acte criminel non relié à la présente affaire, et qu'il est détenu à l'Établissement correctionnel [</w:t>
      </w:r>
      <w:r>
        <w:rPr>
          <w:rFonts w:ascii="Courier 10cpi" w:hAnsi="Courier 10cpi"/>
          <w:i/>
          <w:lang w:val="en-CA"/>
        </w:rPr>
        <w:t>nom</w:t>
      </w:r>
      <w:r>
        <w:rPr>
          <w:rFonts w:ascii="Courier 10cpi" w:hAnsi="Courier 10cpi"/>
          <w:lang w:val="en-CA"/>
        </w:rPr>
        <w:t>] en attendant que son procès ait lieu relativement à d'autres chefs d'accusation.</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On envisageait que [</w:t>
      </w:r>
      <w:r>
        <w:rPr>
          <w:rFonts w:ascii="Courier 10cpi" w:hAnsi="Courier 10cpi"/>
          <w:i/>
          <w:lang w:val="en-CA"/>
        </w:rPr>
        <w:t>nom</w:t>
      </w:r>
      <w:r>
        <w:rPr>
          <w:rFonts w:ascii="Courier 10cpi" w:hAnsi="Courier 10cpi"/>
          <w:lang w:val="en-CA"/>
        </w:rPr>
        <w:t>] serait remis en liberté sous cautionnement avant la date de l'audition du présent appel, mais son procureur m'affirme maintenant, et je tiens pour véridique, que la demande de libération sous cautionnement a été refusée.</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Le témoignage de [</w:t>
      </w:r>
      <w:r>
        <w:rPr>
          <w:rFonts w:ascii="Courier 10cpi" w:hAnsi="Courier 10cpi"/>
          <w:i/>
          <w:lang w:val="en-CA"/>
        </w:rPr>
        <w:t>nom</w:t>
      </w:r>
      <w:r>
        <w:rPr>
          <w:rFonts w:ascii="Courier 10cpi" w:hAnsi="Courier 10cpi"/>
          <w:lang w:val="en-CA"/>
        </w:rPr>
        <w:t>] est indispensable au succès de l'appel. [</w:t>
      </w:r>
      <w:r>
        <w:rPr>
          <w:rFonts w:ascii="Courier 10cpi" w:hAnsi="Courier 10cpi"/>
          <w:i/>
          <w:lang w:val="en-CA"/>
        </w:rPr>
        <w:t>Nom</w:t>
      </w:r>
      <w:r>
        <w:rPr>
          <w:rFonts w:ascii="Courier 10cpi" w:hAnsi="Courier 10cpi"/>
          <w:lang w:val="en-CA"/>
        </w:rPr>
        <w:t>] est le seul témoin possible de la requérante qui ait une connaissance directe des opérations donnant naissance à la réclamation en litige.</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La requérante recherche la délivrance d'un bref d'</w:t>
      </w:r>
      <w:r>
        <w:rPr>
          <w:rFonts w:ascii="Courier 10cpi" w:hAnsi="Courier 10cpi"/>
          <w:i/>
          <w:lang w:val="en-CA"/>
        </w:rPr>
        <w:t>habeas corpus ad testificandum</w:t>
      </w:r>
      <w:r>
        <w:rPr>
          <w:rFonts w:ascii="Courier 10cpi" w:hAnsi="Courier 10cpi"/>
          <w:lang w:val="en-CA"/>
        </w:rPr>
        <w:t xml:space="preserve"> enjoignant au chef de l'Établissement correctionnel [</w:t>
      </w:r>
      <w:r>
        <w:rPr>
          <w:rFonts w:ascii="Courier 10cpi" w:hAnsi="Courier 10cpi"/>
          <w:i/>
          <w:lang w:val="en-CA"/>
        </w:rPr>
        <w:t>nom</w:t>
      </w:r>
      <w:r>
        <w:rPr>
          <w:rFonts w:ascii="Courier 10cpi" w:hAnsi="Courier 10cpi"/>
          <w:lang w:val="en-CA"/>
        </w:rPr>
        <w:t>] d'amener [</w:t>
      </w:r>
      <w:r>
        <w:rPr>
          <w:rFonts w:ascii="Courier 10cpi" w:hAnsi="Courier 10cpi"/>
          <w:i/>
          <w:lang w:val="en-CA"/>
        </w:rPr>
        <w:t>nom</w:t>
      </w:r>
      <w:r>
        <w:rPr>
          <w:rFonts w:ascii="Courier 10cpi" w:hAnsi="Courier 10cpi"/>
          <w:lang w:val="en-CA"/>
        </w:rPr>
        <w:t>] devant le registraire en matière de faillite lors de l'audition de l'appel, qui débutera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adresse</w:t>
      </w:r>
      <w:r>
        <w:rPr>
          <w:rFonts w:ascii="Courier 10cpi" w:hAnsi="Courier 10cpi"/>
          <w:lang w:val="en-CA"/>
        </w:rPr>
        <w:t>].</w:t>
      </w: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72341" w:rsidRDefault="00F723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F72341" w:rsidSect="00F723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2341"/>
    <w:rsid w:val="00F7234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