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DD" w:rsidRDefault="00FB20DD">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[75:C:2]</w:t>
      </w:r>
    </w:p>
    <w:p w:rsidR="00FB20DD" w:rsidRDefault="00FB20DD">
      <w:pPr>
        <w:widowControl w:val="0"/>
        <w:rPr>
          <w:rFonts w:ascii="Courier 10cpi" w:hAnsi="Courier 10cpi"/>
          <w:b/>
          <w:lang w:val="en-CA"/>
        </w:rPr>
      </w:pPr>
    </w:p>
    <w:p w:rsidR="00FB20DD" w:rsidRDefault="00FB20DD">
      <w:pPr>
        <w:widowControl w:val="0"/>
        <w:rPr>
          <w:rFonts w:ascii="Courier 10cpi" w:hAnsi="Courier 10cpi"/>
          <w:b/>
          <w:lang w:val="en-CA"/>
        </w:rPr>
      </w:pPr>
    </w:p>
    <w:p w:rsidR="00FB20DD" w:rsidRDefault="00FB20D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stagiaire, DÉCLARE SOUS SERMENT :</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stagiaire au cabinet [</w:t>
      </w:r>
      <w:r>
        <w:rPr>
          <w:rFonts w:ascii="Courier 10cpi" w:hAnsi="Courier 10cpi"/>
          <w:i/>
          <w:lang w:val="en-CA"/>
        </w:rPr>
        <w:t>nom du cabinet</w:t>
      </w:r>
      <w:r>
        <w:rPr>
          <w:rFonts w:ascii="Courier 10cpi" w:hAnsi="Courier 10cpi"/>
          <w:lang w:val="en-CA"/>
        </w:rPr>
        <w:t>], les procureurs de la défenderesse dans la présente action.</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2.</w:t>
      </w:r>
      <w:r>
        <w:rPr>
          <w:rFonts w:ascii="Courier 10cpi" w:hAnsi="Courier 10cpi"/>
          <w:lang w:val="en-CA"/>
        </w:rPr>
        <w:tab/>
        <w:t>Est jointe au présent affidavit comme pièce «A» une copie conforme de l'ordonnance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qui ordonne que, dans les ... jours de sa signification, la demanderesse consigne la somme de ... $ au tribunal à titre de cautionnement pour les dépens de la présente action.</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l'ordonnance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qui se trouve mentionnée ci-dessus a été signifiée au cabinet [</w:t>
      </w:r>
      <w:r>
        <w:rPr>
          <w:rFonts w:ascii="Courier 10cpi" w:hAnsi="Courier 10cpi"/>
          <w:i/>
          <w:lang w:val="en-CA"/>
        </w:rPr>
        <w:t>nom du cabinet</w:t>
      </w:r>
      <w:r>
        <w:rPr>
          <w:rFonts w:ascii="Courier 10cpi" w:hAnsi="Courier 10cpi"/>
          <w:lang w:val="en-CA"/>
        </w:rPr>
        <w:t>], les procureurs de la demanderesse dans la présente action. À la pièce «A» figure la reconnaissance de signification qu'ils ont fournie concernant cette ordonnance.</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4.</w:t>
      </w:r>
      <w:r>
        <w:rPr>
          <w:rFonts w:ascii="Courier 10cpi" w:hAnsi="Courier 10cpi"/>
          <w:lang w:val="en-CA"/>
        </w:rPr>
        <w:tab/>
        <w:t>Après le [</w:t>
      </w:r>
      <w:r>
        <w:rPr>
          <w:rFonts w:ascii="Courier 10cpi" w:hAnsi="Courier 10cpi"/>
          <w:i/>
          <w:lang w:val="en-CA"/>
        </w:rPr>
        <w:t>date</w:t>
      </w:r>
      <w:r>
        <w:rPr>
          <w:rFonts w:ascii="Courier 10cpi" w:hAnsi="Courier 10cpi"/>
          <w:lang w:val="en-CA"/>
        </w:rPr>
        <w:t>], date de l'ordonnance susmentionnée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la demanderesse n'a signifié aucun avis de consignation ou d'observation de l'ordonnance susmentionnée au cabinet [</w:t>
      </w:r>
      <w:r>
        <w:rPr>
          <w:rFonts w:ascii="Courier 10cpi" w:hAnsi="Courier 10cpi"/>
          <w:i/>
          <w:lang w:val="en-CA"/>
        </w:rPr>
        <w:t>nom du cabinet</w:t>
      </w:r>
      <w:r>
        <w:rPr>
          <w:rFonts w:ascii="Courier 10cpi" w:hAnsi="Courier 10cpi"/>
          <w:lang w:val="en-CA"/>
        </w:rPr>
        <w:t>], les procureurs de la défenderesse dans la présente action, et je crois que la demanderesse a omis de fournir le cautionnement pour les dépens de la présente action qui était requis en vertu de ladite ordonnance.</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je me suis présenté personnellement au bureau du comptable de la Cour de l'Ontario (Division générale) et j'y ai fait effectuer une recherche pour vérifier si un montant d'argent avait été consigné au tribunal, par la demanderesse ou pour son compte, pour être porté au crédit de la présente action. Sur la foi des renseignements que je tiens de [</w:t>
      </w:r>
      <w:r>
        <w:rPr>
          <w:rFonts w:ascii="Courier 10cpi" w:hAnsi="Courier 10cpi"/>
          <w:i/>
          <w:lang w:val="en-CA"/>
        </w:rPr>
        <w:t>nom</w:t>
      </w:r>
      <w:r>
        <w:rPr>
          <w:rFonts w:ascii="Courier 10cpi" w:hAnsi="Courier 10cpi"/>
          <w:lang w:val="en-CA"/>
        </w:rPr>
        <w:t>], un commis de ce bureau, je tiens pour véridique qu'aucun montant d'argent n'a été consigné au tribunal par la demanderesse ou pour son compte aux fins d'être porté au crédit de la présente action conformément à l'ordonnance en date du [</w:t>
      </w:r>
      <w:r>
        <w:rPr>
          <w:rFonts w:ascii="Courier 10cpi" w:hAnsi="Courier 10cpi"/>
          <w:i/>
          <w:lang w:val="en-CA"/>
        </w:rPr>
        <w:t>date</w:t>
      </w:r>
      <w:r>
        <w:rPr>
          <w:rFonts w:ascii="Courier 10cpi" w:hAnsi="Courier 10cpi"/>
          <w:lang w:val="en-CA"/>
        </w:rPr>
        <w:t>] susmentionnée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FB20DD" w:rsidRDefault="00FB20DD">
      <w:pPr>
        <w:widowControl w:val="0"/>
        <w:rPr>
          <w:rFonts w:ascii="Courier 10cpi" w:hAnsi="Courier 10cpi"/>
          <w:lang w:val="en-CA"/>
        </w:rPr>
      </w:pPr>
    </w:p>
    <w:p w:rsidR="00FB20DD" w:rsidRDefault="00FB20DD">
      <w:pPr>
        <w:widowControl w:val="0"/>
        <w:rPr>
          <w:rFonts w:ascii="Courier 10cpi" w:hAnsi="Courier 10cpi"/>
          <w:lang w:val="en-CA"/>
        </w:rPr>
      </w:pPr>
      <w:r>
        <w:rPr>
          <w:rFonts w:ascii="Courier 10cpi" w:hAnsi="Courier 10cpi"/>
          <w:lang w:val="en-CA"/>
        </w:rPr>
        <w:t>DÉCLARÉ SOUS SERMENT, etc.</w:t>
      </w:r>
    </w:p>
    <w:sectPr w:rsidR="00FB20DD" w:rsidSect="00FB20D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0DD"/>
    <w:rsid w:val="00FB20D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