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BF1" w:rsidRDefault="005E6BF1">
      <w:pPr>
        <w:widowControl w:val="0"/>
        <w:jc w:val="both"/>
        <w:rPr>
          <w:rFonts w:ascii="Courier 10cpi" w:hAnsi="Courier 10cpi"/>
          <w:lang w:val="en-CA"/>
        </w:rPr>
      </w:pPr>
      <w:r>
        <w:fldChar w:fldCharType="begin"/>
      </w:r>
      <w:r>
        <w:instrText xml:space="preserve"> SEQ CHAPTER \h \r 1</w:instrText>
      </w:r>
      <w:r>
        <w:fldChar w:fldCharType="end"/>
      </w:r>
    </w:p>
    <w:p w:rsidR="005E6BF1" w:rsidRDefault="005E6BF1">
      <w:pPr>
        <w:widowControl w:val="0"/>
        <w:tabs>
          <w:tab w:val="center" w:pos="4680"/>
        </w:tabs>
        <w:jc w:val="both"/>
        <w:rPr>
          <w:rFonts w:ascii="Courier 10cpi" w:hAnsi="Courier 10cpi"/>
          <w:lang w:val="en-CA"/>
        </w:rPr>
      </w:pPr>
      <w:r>
        <w:rPr>
          <w:rFonts w:ascii="Courier 10cpi" w:hAnsi="Courier 10cpi"/>
          <w:lang w:val="en-CA"/>
        </w:rPr>
        <w:tab/>
      </w:r>
      <w:r>
        <w:rPr>
          <w:rFonts w:ascii="Courier 10cpi" w:hAnsi="Courier 10cpi"/>
          <w:b/>
          <w:lang w:val="en-CA"/>
        </w:rPr>
        <w:t>[82:A:24]</w:t>
      </w:r>
    </w:p>
    <w:p w:rsidR="005E6BF1" w:rsidRDefault="005E6BF1">
      <w:pPr>
        <w:widowControl w:val="0"/>
        <w:rPr>
          <w:rFonts w:ascii="Courier 10cpi" w:hAnsi="Courier 10cpi"/>
          <w:lang w:val="en-CA"/>
        </w:rPr>
      </w:pPr>
    </w:p>
    <w:p w:rsidR="005E6BF1" w:rsidRDefault="005E6BF1">
      <w:pPr>
        <w:widowControl w:val="0"/>
        <w:tabs>
          <w:tab w:val="center" w:pos="4680"/>
        </w:tabs>
        <w:rPr>
          <w:rFonts w:ascii="Courier 10cpi" w:hAnsi="Courier 10cpi"/>
          <w:u w:val="single"/>
          <w:lang w:val="en-CA"/>
        </w:rPr>
      </w:pPr>
      <w:r>
        <w:rPr>
          <w:rFonts w:ascii="Courier 10cpi" w:hAnsi="Courier 10cpi"/>
          <w:lang w:val="en-CA"/>
        </w:rPr>
        <w:tab/>
      </w:r>
      <w:r>
        <w:rPr>
          <w:rFonts w:ascii="Courier 10cpi" w:hAnsi="Courier 10cpi"/>
          <w:b/>
          <w:u w:val="single"/>
          <w:lang w:val="en-CA"/>
        </w:rPr>
        <w:t>Jugement ordonnant une reddition de comptes relativement à des</w:t>
      </w:r>
    </w:p>
    <w:p w:rsidR="005E6BF1" w:rsidRDefault="005E6BF1">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loyers et à des profits</w:t>
      </w:r>
    </w:p>
    <w:p w:rsidR="005E6BF1" w:rsidRDefault="005E6BF1">
      <w:pPr>
        <w:widowControl w:val="0"/>
        <w:rPr>
          <w:rFonts w:ascii="Courier 10cpi" w:hAnsi="Courier 10cpi"/>
          <w:lang w:val="en-CA"/>
        </w:rPr>
      </w:pPr>
    </w:p>
    <w:p w:rsidR="005E6BF1" w:rsidRDefault="005E6BF1">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5E6BF1" w:rsidRDefault="005E6BF1">
      <w:pPr>
        <w:widowControl w:val="0"/>
        <w:rPr>
          <w:rFonts w:ascii="Courier 10cpi" w:hAnsi="Courier 10cpi"/>
          <w:lang w:val="en-CA"/>
        </w:rPr>
      </w:pPr>
    </w:p>
    <w:p w:rsidR="005E6BF1" w:rsidRDefault="005E6BF1">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5E6BF1" w:rsidRDefault="005E6BF1">
      <w:pPr>
        <w:widowControl w:val="0"/>
        <w:rPr>
          <w:rFonts w:ascii="Courier 10cpi" w:hAnsi="Courier 10cpi"/>
          <w:lang w:val="en-CA"/>
        </w:rPr>
      </w:pPr>
    </w:p>
    <w:p w:rsidR="005E6BF1" w:rsidRDefault="005E6BF1">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5E6BF1" w:rsidRDefault="005E6BF1">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5E6BF1" w:rsidRDefault="005E6BF1">
      <w:pPr>
        <w:widowControl w:val="0"/>
        <w:rPr>
          <w:rFonts w:ascii="Courier 10cpi" w:hAnsi="Courier 10cpi"/>
          <w:lang w:val="en-CA"/>
        </w:rPr>
      </w:pPr>
    </w:p>
    <w:p w:rsidR="005E6BF1" w:rsidRDefault="005E6BF1">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5E6BF1" w:rsidRDefault="005E6BF1">
      <w:pPr>
        <w:widowControl w:val="0"/>
        <w:rPr>
          <w:rFonts w:ascii="Courier 10cpi" w:hAnsi="Courier 10cpi"/>
          <w:lang w:val="en-CA"/>
        </w:rPr>
      </w:pPr>
    </w:p>
    <w:p w:rsidR="005E6BF1" w:rsidRDefault="005E6BF1">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5E6BF1" w:rsidRDefault="005E6BF1">
      <w:pPr>
        <w:widowControl w:val="0"/>
        <w:rPr>
          <w:rFonts w:ascii="Courier 10cpi" w:hAnsi="Courier 10cpi"/>
          <w:lang w:val="en-CA"/>
        </w:rPr>
      </w:pPr>
    </w:p>
    <w:p w:rsidR="005E6BF1" w:rsidRDefault="005E6BF1">
      <w:pPr>
        <w:widowControl w:val="0"/>
        <w:rPr>
          <w:rFonts w:ascii="Courier 10cpi" w:hAnsi="Courier 10cpi"/>
          <w:lang w:val="en-CA"/>
        </w:rPr>
      </w:pPr>
    </w:p>
    <w:p w:rsidR="005E6BF1" w:rsidRDefault="005E6BF1">
      <w:pPr>
        <w:widowControl w:val="0"/>
        <w:tabs>
          <w:tab w:val="center" w:pos="4680"/>
        </w:tabs>
        <w:rPr>
          <w:rFonts w:ascii="Courier 10cpi" w:hAnsi="Courier 10cpi"/>
          <w:lang w:val="en-CA"/>
        </w:rPr>
      </w:pPr>
      <w:r>
        <w:rPr>
          <w:rFonts w:ascii="Courier 10cpi" w:hAnsi="Courier 10cpi"/>
          <w:lang w:val="en-CA"/>
        </w:rPr>
        <w:tab/>
        <w:t>JUGEMENT</w:t>
      </w:r>
    </w:p>
    <w:p w:rsidR="005E6BF1" w:rsidRDefault="005E6BF1">
      <w:pPr>
        <w:widowControl w:val="0"/>
        <w:rPr>
          <w:rFonts w:ascii="Courier 10cpi" w:hAnsi="Courier 10cpi"/>
          <w:lang w:val="en-CA"/>
        </w:rPr>
      </w:pPr>
    </w:p>
    <w:p w:rsidR="005E6BF1" w:rsidRDefault="005E6BF1">
      <w:pPr>
        <w:widowControl w:val="0"/>
        <w:rPr>
          <w:rFonts w:ascii="Courier 10cpi" w:hAnsi="Courier 10cpi"/>
          <w:lang w:val="en-CA"/>
        </w:rPr>
      </w:pPr>
      <w:r>
        <w:rPr>
          <w:rFonts w:ascii="Courier 10cpi" w:hAnsi="Courier 10cpi"/>
          <w:lang w:val="en-CA"/>
        </w:rPr>
        <w:tab/>
        <w:t>LA PRÉSENTE ACTION a été entendue sans jury les [</w:t>
      </w:r>
      <w:r>
        <w:rPr>
          <w:rFonts w:ascii="Courier 10cpi" w:hAnsi="Courier 10cpi"/>
          <w:i/>
          <w:lang w:val="en-CA"/>
        </w:rPr>
        <w:t>dates</w:t>
      </w:r>
      <w:r>
        <w:rPr>
          <w:rFonts w:ascii="Courier 10cpi" w:hAnsi="Courier 10cpi"/>
          <w:lang w:val="en-CA"/>
        </w:rPr>
        <w:t>], à [</w:t>
      </w:r>
      <w:r>
        <w:rPr>
          <w:rFonts w:ascii="Courier 10cpi" w:hAnsi="Courier 10cpi"/>
          <w:i/>
          <w:lang w:val="en-CA"/>
        </w:rPr>
        <w:t>lieu</w:t>
      </w:r>
      <w:r>
        <w:rPr>
          <w:rFonts w:ascii="Courier 10cpi" w:hAnsi="Courier 10cpi"/>
          <w:lang w:val="en-CA"/>
        </w:rPr>
        <w:t>], en présence des procureurs de toutes les parties.</w:t>
      </w:r>
    </w:p>
    <w:p w:rsidR="005E6BF1" w:rsidRDefault="005E6BF1">
      <w:pPr>
        <w:widowControl w:val="0"/>
        <w:rPr>
          <w:rFonts w:ascii="Courier 10cpi" w:hAnsi="Courier 10cpi"/>
          <w:lang w:val="en-CA"/>
        </w:rPr>
      </w:pPr>
    </w:p>
    <w:p w:rsidR="005E6BF1" w:rsidRDefault="005E6BF1">
      <w:pPr>
        <w:widowControl w:val="0"/>
        <w:rPr>
          <w:rFonts w:ascii="Courier 10cpi" w:hAnsi="Courier 10cpi"/>
          <w:lang w:val="en-CA"/>
        </w:rPr>
      </w:pPr>
      <w:r>
        <w:rPr>
          <w:rFonts w:ascii="Courier 10cpi" w:hAnsi="Courier 10cpi"/>
          <w:lang w:val="en-CA"/>
        </w:rPr>
        <w:tab/>
        <w:t>APRÈS AVOIR LU LES PROCÉDURES ÉCRITES ET APRÈS AVOIR ENTENDU LA PREUVE ainsi que les plaidoiries des procureurs des parties,</w:t>
      </w:r>
    </w:p>
    <w:p w:rsidR="005E6BF1" w:rsidRDefault="005E6BF1">
      <w:pPr>
        <w:widowControl w:val="0"/>
        <w:rPr>
          <w:rFonts w:ascii="Courier 10cpi" w:hAnsi="Courier 10cpi"/>
          <w:lang w:val="en-CA"/>
        </w:rPr>
      </w:pPr>
    </w:p>
    <w:p w:rsidR="005E6BF1" w:rsidRDefault="005E6BF1">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ORDONNE ET JUGE que le dossier sera renvoyé au protonotaire de cette Cour à [</w:t>
      </w:r>
      <w:r>
        <w:rPr>
          <w:rFonts w:ascii="Courier 10cpi" w:hAnsi="Courier 10cpi"/>
          <w:i/>
          <w:lang w:val="en-CA"/>
        </w:rPr>
        <w:t>lieu</w:t>
      </w:r>
      <w:r>
        <w:rPr>
          <w:rFonts w:ascii="Courier 10cpi" w:hAnsi="Courier 10cpi"/>
          <w:lang w:val="en-CA"/>
        </w:rPr>
        <w:t>] pour qu'il reçoive la reddition des comptes suivants : le compte des loyers et des profits reçus par les défendeurs, soit individuellement soit à plusieurs, ou par toute personne agissant sous leurs ordres depuis le [</w:t>
      </w:r>
      <w:r>
        <w:rPr>
          <w:rFonts w:ascii="Courier 10cpi" w:hAnsi="Courier 10cpi"/>
          <w:i/>
          <w:lang w:val="en-CA"/>
        </w:rPr>
        <w:t>date</w:t>
      </w:r>
      <w:r>
        <w:rPr>
          <w:rFonts w:ascii="Courier 10cpi" w:hAnsi="Courier 10cpi"/>
          <w:lang w:val="en-CA"/>
        </w:rPr>
        <w:t>], ainsi que le compte des fonds dépensés soit par l'ensemble des défendeurs soit par l'un ou l'autre d'entre eux pour apporter des améliorations permanentes aux biens immeubles et aux locaux suivants :</w:t>
      </w:r>
    </w:p>
    <w:p w:rsidR="005E6BF1" w:rsidRDefault="005E6BF1">
      <w:pPr>
        <w:widowControl w:val="0"/>
        <w:rPr>
          <w:rFonts w:ascii="Courier 10cpi" w:hAnsi="Courier 10cpi"/>
          <w:lang w:val="en-CA"/>
        </w:rPr>
      </w:pPr>
    </w:p>
    <w:p w:rsidR="005E6BF1" w:rsidRDefault="005E6BF1">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désignation des biens-fonds</w:t>
      </w:r>
      <w:r>
        <w:rPr>
          <w:rFonts w:ascii="Courier 10cpi" w:hAnsi="Courier 10cpi"/>
          <w:lang w:val="en-CA"/>
        </w:rPr>
        <w:t>]</w:t>
      </w:r>
    </w:p>
    <w:p w:rsidR="005E6BF1" w:rsidRDefault="005E6BF1">
      <w:pPr>
        <w:widowControl w:val="0"/>
        <w:rPr>
          <w:rFonts w:ascii="Courier 10cpi" w:hAnsi="Courier 10cpi"/>
          <w:lang w:val="en-CA"/>
        </w:rPr>
      </w:pPr>
    </w:p>
    <w:p w:rsidR="005E6BF1" w:rsidRDefault="005E6BF1">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ORDONNE ET JUGE que, après la reddition des comptes susmentionnée, compensation sera opérée entre les montants que les défendeurs et les demandeurs pourront se devoir mutuellement et le solde de ces montants sera acquitté par la partie débitrice de l'autre dès la confirmation du rapport du protonotaire désigné par le tribunal;</w:t>
      </w:r>
    </w:p>
    <w:p w:rsidR="005E6BF1" w:rsidRDefault="005E6BF1">
      <w:pPr>
        <w:widowControl w:val="0"/>
        <w:rPr>
          <w:rFonts w:ascii="Courier 10cpi" w:hAnsi="Courier 10cpi"/>
          <w:lang w:val="en-CA"/>
        </w:rPr>
      </w:pPr>
    </w:p>
    <w:p w:rsidR="005E6BF1" w:rsidRDefault="005E6BF1">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ORDONNE ET JUGE que les défendeurs paieront les dépens de la présente action et du renvoi aux demandeurs dès leur liquidation.</w:t>
      </w:r>
    </w:p>
    <w:p w:rsidR="005E6BF1" w:rsidRDefault="005E6BF1">
      <w:pPr>
        <w:widowControl w:val="0"/>
        <w:rPr>
          <w:rFonts w:ascii="Courier 10cpi" w:hAnsi="Courier 10cpi"/>
          <w:lang w:val="en-CA"/>
        </w:rPr>
      </w:pPr>
    </w:p>
    <w:p w:rsidR="005E6BF1" w:rsidRDefault="005E6BF1">
      <w:pPr>
        <w:widowControl w:val="0"/>
        <w:rPr>
          <w:rFonts w:ascii="Courier 10cpi" w:hAnsi="Courier 10cpi"/>
          <w:lang w:val="en-CA"/>
        </w:rPr>
      </w:pPr>
      <w:r>
        <w:rPr>
          <w:rFonts w:ascii="Courier 10cpi" w:hAnsi="Courier 10cpi"/>
          <w:lang w:val="en-CA"/>
        </w:rPr>
        <w:tab/>
        <w:t>LE PRÉSENT JUGEMENT PORTE INTÉRÊT au taux de .... par année, à compter du [</w:t>
      </w:r>
      <w:r>
        <w:rPr>
          <w:rFonts w:ascii="Courier 10cpi" w:hAnsi="Courier 10cpi"/>
          <w:i/>
          <w:lang w:val="en-CA"/>
        </w:rPr>
        <w:t>date</w:t>
      </w:r>
      <w:r>
        <w:rPr>
          <w:rFonts w:ascii="Courier 10cpi" w:hAnsi="Courier 10cpi"/>
          <w:lang w:val="en-CA"/>
        </w:rPr>
        <w:t>] [</w:t>
      </w:r>
      <w:r>
        <w:rPr>
          <w:rFonts w:ascii="Courier 10cpi" w:hAnsi="Courier 10cpi"/>
          <w:i/>
          <w:lang w:val="en-CA"/>
        </w:rPr>
        <w:t>ou la mention appropriée</w:t>
      </w:r>
      <w:r>
        <w:rPr>
          <w:rFonts w:ascii="Courier 10cpi" w:hAnsi="Courier 10cpi"/>
          <w:lang w:val="en-CA"/>
        </w:rPr>
        <w:t xml:space="preserve">]. </w:t>
      </w:r>
    </w:p>
    <w:p w:rsidR="005E6BF1" w:rsidRDefault="005E6BF1">
      <w:pPr>
        <w:widowControl w:val="0"/>
        <w:rPr>
          <w:rFonts w:ascii="Courier 10cpi" w:hAnsi="Courier 10cpi"/>
          <w:lang w:val="en-CA"/>
        </w:rPr>
      </w:pPr>
    </w:p>
    <w:p w:rsidR="005E6BF1" w:rsidRDefault="005E6BF1">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5E6BF1" w:rsidRDefault="005E6BF1">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5E6BF1" w:rsidSect="005E6BF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6BF1"/>
    <w:rsid w:val="005E6BF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