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B8A" w:rsidRDefault="00F91B8A">
      <w:pPr>
        <w:widowControl w:val="0"/>
        <w:tabs>
          <w:tab w:val="center" w:pos="4680"/>
        </w:tabs>
        <w:spacing w:line="240" w:lineRule="exact"/>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[87:G:8]</w:t>
      </w:r>
    </w:p>
    <w:p w:rsidR="00F91B8A" w:rsidRDefault="00F91B8A">
      <w:pPr>
        <w:widowControl w:val="0"/>
        <w:spacing w:line="240" w:lineRule="exact"/>
        <w:rPr>
          <w:rFonts w:ascii="Courier 10cpi" w:hAnsi="Courier 10cpi"/>
          <w:lang w:val="en-CA"/>
        </w:rPr>
      </w:pPr>
    </w:p>
    <w:p w:rsidR="00F91B8A" w:rsidRDefault="00F91B8A">
      <w:pPr>
        <w:widowControl w:val="0"/>
        <w:spacing w:line="240" w:lineRule="exact"/>
        <w:rPr>
          <w:rFonts w:ascii="Courier 10cpi" w:hAnsi="Courier 10cpi"/>
          <w:lang w:val="en-CA"/>
        </w:rPr>
      </w:pPr>
    </w:p>
    <w:p w:rsidR="00F91B8A" w:rsidRDefault="00F91B8A">
      <w:pPr>
        <w:widowControl w:val="0"/>
        <w:spacing w:line="240" w:lineRule="exact"/>
        <w:rPr>
          <w:rFonts w:ascii="Courier 10cpi" w:hAnsi="Courier 10cpi"/>
          <w:color w:val="FF0000"/>
          <w:lang w:val="en-CA"/>
        </w:rPr>
      </w:pPr>
      <w:r>
        <w:rPr>
          <w:rFonts w:ascii="Courier 10cpi" w:hAnsi="Courier 10cpi"/>
          <w:b/>
          <w:color w:val="FF0000"/>
          <w:lang w:val="en-CA"/>
        </w:rPr>
        <w:t>REMARQUE :</w:t>
      </w:r>
      <w:r>
        <w:rPr>
          <w:rFonts w:ascii="Courier 10cpi" w:hAnsi="Courier 10cpi"/>
          <w:color w:val="FF0000"/>
          <w:lang w:val="en-CA"/>
        </w:rPr>
        <w:t xml:space="preserve"> Suivant le paragraphe 61.13(6), dans une motion en autorisation d'interjeter appel, si l'auteur de la motion n'a pas signifié et déposé le dossier de motion, le mémoire et (si cela est nécessaire) les transcriptions, conformément au paragraphe 61.03(2), la partie intimée peut, sur préavis de dix jours à l'auteur de la motion, présenter une motion au greffier en vue de faire rejeter pour cause de retard la motion en autorisation d'interjeter appel.</w:t>
      </w:r>
    </w:p>
    <w:p w:rsidR="00F91B8A" w:rsidRDefault="00F91B8A">
      <w:pPr>
        <w:widowControl w:val="0"/>
        <w:spacing w:line="240" w:lineRule="exact"/>
        <w:rPr>
          <w:rFonts w:ascii="Courier 10cpi" w:hAnsi="Courier 10cpi"/>
          <w:color w:val="FF0000"/>
          <w:lang w:val="en-CA"/>
        </w:rPr>
      </w:pPr>
    </w:p>
    <w:p w:rsidR="00F91B8A" w:rsidRDefault="00F91B8A">
      <w:pPr>
        <w:widowControl w:val="0"/>
        <w:spacing w:line="240" w:lineRule="exact"/>
        <w:rPr>
          <w:rFonts w:ascii="Courier 10cpi" w:hAnsi="Courier 10cpi"/>
          <w:color w:val="FF0000"/>
          <w:lang w:val="en-CA"/>
        </w:rPr>
      </w:pPr>
      <w:r>
        <w:rPr>
          <w:rFonts w:ascii="Courier 10cpi" w:hAnsi="Courier 10cpi"/>
          <w:color w:val="FF0000"/>
          <w:lang w:val="en-CA"/>
        </w:rPr>
        <w:t>Selon le paragraphe 61.13(7), dans une motion en autorisation d'interjeter appel, si l'auteur de la motion n'a pas, dans les six mois suivant le dépôt de l'avis de motion, signifié et déposé le dossier de motion, le mémoire et (si cela est nécessaire) les transcriptions, le greffier peut signifier à l'auteur de la motion un avis portant que la motion sera rejetée pour cause de retard, à moins que les documents ne soient signifiés et déposés dans les dix jours de la signification de l'avis.</w:t>
      </w:r>
    </w:p>
    <w:p w:rsidR="00F91B8A" w:rsidRDefault="00F91B8A">
      <w:pPr>
        <w:widowControl w:val="0"/>
        <w:spacing w:line="240" w:lineRule="exact"/>
        <w:rPr>
          <w:rFonts w:ascii="Courier 10cpi" w:hAnsi="Courier 10cpi"/>
          <w:color w:val="FF0000"/>
          <w:lang w:val="en-CA"/>
        </w:rPr>
      </w:pPr>
    </w:p>
    <w:p w:rsidR="00F91B8A" w:rsidRDefault="00F91B8A">
      <w:pPr>
        <w:widowControl w:val="0"/>
        <w:spacing w:line="240" w:lineRule="exact"/>
        <w:rPr>
          <w:rFonts w:ascii="Courier 10cpi" w:hAnsi="Courier 10cpi"/>
          <w:color w:val="FF0000"/>
          <w:lang w:val="en-CA"/>
        </w:rPr>
      </w:pPr>
      <w:r>
        <w:rPr>
          <w:rFonts w:ascii="Courier 10cpi" w:hAnsi="Courier 10cpi"/>
          <w:color w:val="FF0000"/>
          <w:lang w:val="en-CA"/>
        </w:rPr>
        <w:t>Aux termes du paragraphe 61.13(8), dans une motion en autorisation d'interjeter appel, si l'auteur de la motion :</w:t>
      </w:r>
    </w:p>
    <w:p w:rsidR="00F91B8A" w:rsidRDefault="00F91B8A">
      <w:pPr>
        <w:widowControl w:val="0"/>
        <w:spacing w:line="240" w:lineRule="exact"/>
        <w:rPr>
          <w:rFonts w:ascii="Courier 10cpi" w:hAnsi="Courier 10cpi"/>
          <w:color w:val="FF0000"/>
          <w:lang w:val="en-CA"/>
        </w:rPr>
      </w:pPr>
    </w:p>
    <w:p w:rsidR="00F91B8A" w:rsidRDefault="00F91B8A">
      <w:pPr>
        <w:widowControl w:val="0"/>
        <w:spacing w:line="240" w:lineRule="exact"/>
        <w:ind w:left="720" w:hanging="720"/>
        <w:rPr>
          <w:rFonts w:ascii="Courier 10cpi" w:hAnsi="Courier 10cpi"/>
          <w:color w:val="FF0000"/>
          <w:lang w:val="en-CA"/>
        </w:rPr>
      </w:pPr>
      <w:r>
        <w:rPr>
          <w:rFonts w:ascii="Courier 10cpi" w:hAnsi="Courier 10cpi"/>
          <w:color w:val="FF0000"/>
          <w:lang w:val="en-CA"/>
        </w:rPr>
        <w:t>a)</w:t>
      </w:r>
      <w:r>
        <w:rPr>
          <w:rFonts w:ascii="Courier 10cpi" w:hAnsi="Courier 10cpi"/>
          <w:color w:val="FF0000"/>
          <w:lang w:val="en-CA"/>
        </w:rPr>
        <w:tab/>
        <w:t>dans le cas d'une motion présentée en vertu du paragraphe 61.13(6), ne signifie et ne dépose pas les documents avant l'audition de cette motion, ou dans le délai plus long accordé par un juge du tribunal d'appel;</w:t>
      </w:r>
    </w:p>
    <w:p w:rsidR="00F91B8A" w:rsidRDefault="00F91B8A">
      <w:pPr>
        <w:widowControl w:val="0"/>
        <w:spacing w:line="240" w:lineRule="exact"/>
        <w:ind w:left="720" w:hanging="720"/>
        <w:rPr>
          <w:rFonts w:ascii="Courier 10cpi" w:hAnsi="Courier 10cpi"/>
          <w:color w:val="FF0000"/>
          <w:lang w:val="en-CA"/>
        </w:rPr>
      </w:pPr>
      <w:r>
        <w:rPr>
          <w:rFonts w:ascii="Courier 10cpi" w:hAnsi="Courier 10cpi"/>
          <w:color w:val="FF0000"/>
          <w:lang w:val="en-CA"/>
        </w:rPr>
        <w:t>b)</w:t>
      </w:r>
      <w:r>
        <w:rPr>
          <w:rFonts w:ascii="Courier 10cpi" w:hAnsi="Courier 10cpi"/>
          <w:color w:val="FF0000"/>
          <w:lang w:val="en-CA"/>
        </w:rPr>
        <w:tab/>
        <w:t xml:space="preserve">dans le cas d'un avis visé au paragraphe 61.13(7), ne signifie et ne dépose pas les documents dans les dix jours qui suivent la signification de l'avis ou dans le délai plus long accordé par un juge du tribunal d'appel, </w:t>
      </w:r>
    </w:p>
    <w:p w:rsidR="00F91B8A" w:rsidRDefault="00F91B8A">
      <w:pPr>
        <w:widowControl w:val="0"/>
        <w:spacing w:line="240" w:lineRule="exact"/>
        <w:rPr>
          <w:rFonts w:ascii="Courier 10cpi" w:hAnsi="Courier 10cpi"/>
          <w:color w:val="FF0000"/>
          <w:lang w:val="en-CA"/>
        </w:rPr>
      </w:pPr>
    </w:p>
    <w:p w:rsidR="00F91B8A" w:rsidRDefault="00F91B8A">
      <w:pPr>
        <w:widowControl w:val="0"/>
        <w:spacing w:line="240" w:lineRule="exact"/>
        <w:rPr>
          <w:rFonts w:ascii="Courier 10cpi" w:hAnsi="Courier 10cpi"/>
          <w:lang w:val="en-CA"/>
        </w:rPr>
      </w:pPr>
      <w:r>
        <w:rPr>
          <w:rFonts w:ascii="Courier 10cpi" w:hAnsi="Courier 10cpi"/>
          <w:color w:val="FF0000"/>
          <w:lang w:val="en-CA"/>
        </w:rPr>
        <w:t>le greffier rend une ordonnance, rédigée selon la formule 61J, qui rejette la motion pour cause de retard, avec dépens.</w:t>
      </w:r>
    </w:p>
    <w:p w:rsidR="00F91B8A" w:rsidRDefault="00F91B8A">
      <w:pPr>
        <w:widowControl w:val="0"/>
        <w:spacing w:line="240" w:lineRule="exact"/>
        <w:rPr>
          <w:rFonts w:ascii="Courier 10cpi" w:hAnsi="Courier 10cpi"/>
          <w:lang w:val="en-CA"/>
        </w:rPr>
      </w:pPr>
    </w:p>
    <w:p w:rsidR="00F91B8A" w:rsidRDefault="00F91B8A">
      <w:pPr>
        <w:widowControl w:val="0"/>
        <w:spacing w:line="240" w:lineRule="exact"/>
        <w:rPr>
          <w:rFonts w:ascii="Courier 10cpi" w:hAnsi="Courier 10cpi"/>
          <w:lang w:val="en-CA"/>
        </w:rPr>
      </w:pPr>
    </w:p>
    <w:p w:rsidR="00F91B8A" w:rsidRDefault="00F91B8A">
      <w:pPr>
        <w:widowControl w:val="0"/>
        <w:tabs>
          <w:tab w:val="center" w:pos="4680"/>
        </w:tabs>
        <w:spacing w:line="240" w:lineRule="exact"/>
        <w:rPr>
          <w:rFonts w:ascii="Courier 10cpi" w:hAnsi="Courier 10cpi"/>
          <w:b/>
          <w:u w:val="single"/>
          <w:lang w:val="en-CA"/>
        </w:rPr>
      </w:pPr>
      <w:r>
        <w:rPr>
          <w:rFonts w:ascii="Courier 10cpi" w:hAnsi="Courier 10cpi"/>
          <w:b/>
          <w:lang w:val="en-CA"/>
        </w:rPr>
        <w:tab/>
      </w:r>
      <w:r>
        <w:rPr>
          <w:rFonts w:ascii="Courier 10cpi" w:hAnsi="Courier 10cpi"/>
          <w:b/>
          <w:u w:val="single"/>
          <w:lang w:val="en-CA"/>
        </w:rPr>
        <w:t>Rejet, pour cause de retard, de la motion en</w:t>
      </w:r>
    </w:p>
    <w:p w:rsidR="00F91B8A" w:rsidRDefault="00F91B8A">
      <w:pPr>
        <w:widowControl w:val="0"/>
        <w:tabs>
          <w:tab w:val="center" w:pos="4680"/>
        </w:tabs>
        <w:spacing w:line="240" w:lineRule="exact"/>
        <w:rPr>
          <w:rFonts w:ascii="Courier 10cpi" w:hAnsi="Courier 10cpi"/>
          <w:lang w:val="en-CA"/>
        </w:rPr>
      </w:pPr>
      <w:r>
        <w:rPr>
          <w:rFonts w:ascii="Courier 10cpi" w:hAnsi="Courier 10cpi"/>
          <w:b/>
          <w:lang w:val="en-CA"/>
        </w:rPr>
        <w:tab/>
      </w:r>
      <w:r>
        <w:rPr>
          <w:rFonts w:ascii="Courier 10cpi" w:hAnsi="Courier 10cpi"/>
          <w:b/>
          <w:u w:val="single"/>
          <w:lang w:val="en-CA"/>
        </w:rPr>
        <w:t>autorisation d'interjeter appel après avis du greffier</w:t>
      </w:r>
    </w:p>
    <w:p w:rsidR="00F91B8A" w:rsidRDefault="00F91B8A">
      <w:pPr>
        <w:widowControl w:val="0"/>
        <w:spacing w:line="240" w:lineRule="exact"/>
        <w:rPr>
          <w:rFonts w:ascii="Courier 10cpi" w:hAnsi="Courier 10cpi"/>
          <w:lang w:val="en-CA"/>
        </w:rPr>
      </w:pPr>
    </w:p>
    <w:p w:rsidR="00F91B8A" w:rsidRDefault="00F91B8A">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F91B8A" w:rsidRDefault="00F91B8A">
      <w:pPr>
        <w:widowControl w:val="0"/>
        <w:spacing w:line="240" w:lineRule="exact"/>
        <w:rPr>
          <w:rFonts w:ascii="Courier 10cpi" w:hAnsi="Courier 10cpi"/>
          <w:lang w:val="en-CA"/>
        </w:rPr>
      </w:pPr>
    </w:p>
    <w:p w:rsidR="00F91B8A" w:rsidRDefault="00F91B8A">
      <w:pPr>
        <w:widowControl w:val="0"/>
        <w:tabs>
          <w:tab w:val="center" w:pos="4680"/>
        </w:tabs>
        <w:spacing w:line="240" w:lineRule="exact"/>
        <w:rPr>
          <w:rFonts w:ascii="Courier 10cpi" w:hAnsi="Courier 10cpi"/>
          <w:lang w:val="en-CA"/>
        </w:rPr>
      </w:pPr>
      <w:r>
        <w:rPr>
          <w:rFonts w:ascii="Courier 10cpi" w:hAnsi="Courier 10cpi"/>
          <w:lang w:val="en-CA"/>
        </w:rPr>
        <w:tab/>
        <w:t>COUR D'APPEL [</w:t>
      </w:r>
      <w:r>
        <w:rPr>
          <w:rFonts w:ascii="Courier 10cpi" w:hAnsi="Courier 10cpi"/>
          <w:i/>
          <w:lang w:val="en-CA"/>
        </w:rPr>
        <w:t>OU</w:t>
      </w:r>
      <w:r>
        <w:rPr>
          <w:rFonts w:ascii="Courier 10cpi" w:hAnsi="Courier 10cpi"/>
          <w:lang w:val="en-CA"/>
        </w:rPr>
        <w:t xml:space="preserve"> COUR DIVISIONNAIRE]</w:t>
      </w:r>
    </w:p>
    <w:p w:rsidR="00F91B8A" w:rsidRDefault="00F91B8A">
      <w:pPr>
        <w:widowControl w:val="0"/>
        <w:spacing w:line="240" w:lineRule="exact"/>
        <w:rPr>
          <w:rFonts w:ascii="Courier 10cpi" w:hAnsi="Courier 10cpi"/>
          <w:lang w:val="en-CA"/>
        </w:rPr>
      </w:pPr>
    </w:p>
    <w:p w:rsidR="00F91B8A" w:rsidRDefault="00F91B8A">
      <w:pPr>
        <w:widowControl w:val="0"/>
        <w:tabs>
          <w:tab w:val="center" w:pos="4680"/>
        </w:tabs>
        <w:spacing w:line="240" w:lineRule="exact"/>
        <w:rPr>
          <w:rFonts w:ascii="Courier 10cpi" w:hAnsi="Courier 10cpi"/>
          <w:i/>
          <w:color w:val="FF0000"/>
          <w:lang w:val="en-CA"/>
        </w:rPr>
      </w:pPr>
      <w:r>
        <w:rPr>
          <w:rFonts w:ascii="Courier 10cpi" w:hAnsi="Courier 10cpi"/>
          <w:lang w:val="en-CA"/>
        </w:rPr>
        <w:tab/>
      </w:r>
      <w:r>
        <w:rPr>
          <w:rFonts w:ascii="Courier 10cpi" w:hAnsi="Courier 10cpi"/>
          <w:color w:val="FF0000"/>
          <w:lang w:val="en-CA"/>
        </w:rPr>
        <w:t>[</w:t>
      </w:r>
      <w:r>
        <w:rPr>
          <w:rFonts w:ascii="Courier 10cpi" w:hAnsi="Courier 10cpi"/>
          <w:i/>
          <w:color w:val="FF0000"/>
          <w:lang w:val="en-CA"/>
        </w:rPr>
        <w:t>intitulé de l'instance rédigé conformément à la formule 61B;</w:t>
      </w:r>
    </w:p>
    <w:p w:rsidR="00F91B8A" w:rsidRDefault="00F91B8A">
      <w:pPr>
        <w:widowControl w:val="0"/>
        <w:tabs>
          <w:tab w:val="center" w:pos="4680"/>
        </w:tabs>
        <w:spacing w:line="240" w:lineRule="exact"/>
        <w:rPr>
          <w:rFonts w:ascii="Courier 10cpi" w:hAnsi="Courier 10cpi"/>
          <w:lang w:val="en-CA"/>
        </w:rPr>
      </w:pPr>
      <w:r>
        <w:rPr>
          <w:rFonts w:ascii="Courier 10cpi" w:hAnsi="Courier 10cpi"/>
          <w:i/>
          <w:color w:val="FF0000"/>
          <w:lang w:val="en-CA"/>
        </w:rPr>
        <w:tab/>
        <w:t>voir les modèles fournis à la section 87:A</w:t>
      </w:r>
      <w:r>
        <w:rPr>
          <w:rFonts w:ascii="Courier 10cpi" w:hAnsi="Courier 10cpi"/>
          <w:color w:val="FF0000"/>
          <w:lang w:val="en-CA"/>
        </w:rPr>
        <w:t>]</w:t>
      </w:r>
    </w:p>
    <w:p w:rsidR="00F91B8A" w:rsidRDefault="00F91B8A">
      <w:pPr>
        <w:widowControl w:val="0"/>
        <w:spacing w:line="240" w:lineRule="exact"/>
        <w:rPr>
          <w:rFonts w:ascii="Courier 10cpi" w:hAnsi="Courier 10cpi"/>
          <w:lang w:val="en-CA"/>
        </w:rPr>
      </w:pPr>
    </w:p>
    <w:p w:rsidR="00F91B8A" w:rsidRDefault="00F91B8A">
      <w:pPr>
        <w:widowControl w:val="0"/>
        <w:tabs>
          <w:tab w:val="center" w:pos="4680"/>
        </w:tabs>
        <w:spacing w:line="240" w:lineRule="exact"/>
        <w:rPr>
          <w:rFonts w:ascii="Courier 10cpi" w:hAnsi="Courier 10cpi"/>
          <w:lang w:val="en-CA"/>
        </w:rPr>
      </w:pPr>
      <w:r>
        <w:rPr>
          <w:rFonts w:ascii="Courier 10cpi" w:hAnsi="Courier 10cpi"/>
          <w:lang w:val="en-CA"/>
        </w:rPr>
        <w:tab/>
        <w:t>AVIS DE L'INTENTION DE REJETER LA MOTION EN</w:t>
      </w:r>
    </w:p>
    <w:p w:rsidR="00F91B8A" w:rsidRDefault="00F91B8A">
      <w:pPr>
        <w:widowControl w:val="0"/>
        <w:tabs>
          <w:tab w:val="center" w:pos="4680"/>
        </w:tabs>
        <w:spacing w:line="240" w:lineRule="exact"/>
        <w:rPr>
          <w:rFonts w:ascii="Courier 10cpi" w:hAnsi="Courier 10cpi"/>
          <w:lang w:val="en-CA"/>
        </w:rPr>
      </w:pPr>
      <w:r>
        <w:rPr>
          <w:rFonts w:ascii="Courier 10cpi" w:hAnsi="Courier 10cpi"/>
          <w:lang w:val="en-CA"/>
        </w:rPr>
        <w:tab/>
        <w:t>AUTORISATION D'INTERJETER APPEL POUR</w:t>
      </w:r>
    </w:p>
    <w:p w:rsidR="00F91B8A" w:rsidRDefault="00F91B8A">
      <w:pPr>
        <w:widowControl w:val="0"/>
        <w:tabs>
          <w:tab w:val="center" w:pos="4680"/>
        </w:tabs>
        <w:spacing w:line="240" w:lineRule="exact"/>
        <w:rPr>
          <w:rFonts w:ascii="Courier 10cpi" w:hAnsi="Courier 10cpi"/>
          <w:lang w:val="en-CA"/>
        </w:rPr>
      </w:pPr>
      <w:r>
        <w:rPr>
          <w:rFonts w:ascii="Courier 10cpi" w:hAnsi="Courier 10cpi"/>
          <w:lang w:val="en-CA"/>
        </w:rPr>
        <w:tab/>
        <w:t>CAUSE DE RETARD</w:t>
      </w:r>
    </w:p>
    <w:p w:rsidR="00F91B8A" w:rsidRDefault="00F91B8A">
      <w:pPr>
        <w:widowControl w:val="0"/>
        <w:spacing w:line="240" w:lineRule="exact"/>
        <w:rPr>
          <w:rFonts w:ascii="Courier 10cpi" w:hAnsi="Courier 10cpi"/>
          <w:lang w:val="en-CA"/>
        </w:rPr>
      </w:pPr>
    </w:p>
    <w:p w:rsidR="00F91B8A" w:rsidRDefault="00F91B8A">
      <w:pPr>
        <w:widowControl w:val="0"/>
        <w:spacing w:line="240" w:lineRule="exact"/>
        <w:rPr>
          <w:rFonts w:ascii="Courier 10cpi" w:hAnsi="Courier 10cpi"/>
          <w:lang w:val="en-CA"/>
        </w:rPr>
      </w:pPr>
      <w:r>
        <w:rPr>
          <w:rFonts w:ascii="Courier 10cpi" w:hAnsi="Courier 10cpi"/>
          <w:lang w:val="en-CA"/>
        </w:rPr>
        <w:tab/>
        <w:t>PRENEZ AVIS que j'ai l'intention de rejeter la motion en autorisation d'interjeter appel si le dossier n'est pas mis en état conformément aux Règles de procédure civile au plus tard le [</w:t>
      </w:r>
      <w:r>
        <w:rPr>
          <w:rFonts w:ascii="Courier 10cpi" w:hAnsi="Courier 10cpi"/>
          <w:i/>
          <w:lang w:val="en-CA"/>
        </w:rPr>
        <w:t>date</w:t>
      </w:r>
      <w:r>
        <w:rPr>
          <w:rFonts w:ascii="Courier 10cpi" w:hAnsi="Courier 10cpi"/>
          <w:lang w:val="en-CA"/>
        </w:rPr>
        <w:t>].</w:t>
      </w:r>
    </w:p>
    <w:p w:rsidR="00F91B8A" w:rsidRDefault="00F91B8A">
      <w:pPr>
        <w:widowControl w:val="0"/>
        <w:spacing w:line="240" w:lineRule="exact"/>
        <w:rPr>
          <w:rFonts w:ascii="Courier 10cpi" w:hAnsi="Courier 10cpi"/>
          <w:lang w:val="en-CA"/>
        </w:rPr>
      </w:pPr>
    </w:p>
    <w:p w:rsidR="00F91B8A" w:rsidRDefault="00F91B8A">
      <w:pPr>
        <w:widowControl w:val="0"/>
        <w:spacing w:line="240" w:lineRule="exact"/>
        <w:rPr>
          <w:rFonts w:ascii="Courier 10cpi" w:hAnsi="Courier 10cpi"/>
          <w:lang w:val="en-CA"/>
        </w:rPr>
      </w:pPr>
      <w:r>
        <w:rPr>
          <w:rFonts w:ascii="Courier 10cpi" w:hAnsi="Courier 10cpi"/>
          <w:lang w:val="en-CA"/>
        </w:rPr>
        <w:tab/>
        <w:t>Le présent avis est donné en vertu du paragraphe 61.13(7), par suite de votre défaut de mettre le dossier en état dans un délai de six mois à compter du dépôt de l'avis de motion en autorisation d'interjeter appel.</w:t>
      </w:r>
    </w:p>
    <w:p w:rsidR="00F91B8A" w:rsidRDefault="00F91B8A">
      <w:pPr>
        <w:widowControl w:val="0"/>
        <w:spacing w:line="240" w:lineRule="exact"/>
        <w:rPr>
          <w:rFonts w:ascii="Courier 10cpi" w:hAnsi="Courier 10cpi"/>
          <w:lang w:val="en-CA"/>
        </w:rPr>
      </w:pPr>
    </w:p>
    <w:p w:rsidR="00F91B8A" w:rsidRDefault="00F91B8A">
      <w:pPr>
        <w:widowControl w:val="0"/>
        <w:spacing w:line="240" w:lineRule="exact"/>
        <w:rPr>
          <w:rFonts w:ascii="Courier 10cpi" w:hAnsi="Courier 10cpi"/>
          <w:lang w:val="en-CA"/>
        </w:rPr>
      </w:pPr>
      <w:r>
        <w:rPr>
          <w:rFonts w:ascii="Courier 10cpi" w:hAnsi="Courier 10cpi"/>
          <w:lang w:val="en-CA"/>
        </w:rPr>
        <w:tab/>
        <w:t>Le délai fixé pour la mise en état ne peut être prorogé qu'avec le dépôt d'un consentement des parties à cet effet ou une ordonnance de prorogation d'un juge de la Cour d'appel [</w:t>
      </w:r>
      <w:r>
        <w:rPr>
          <w:rFonts w:ascii="Courier 10cpi" w:hAnsi="Courier 10cpi"/>
          <w:i/>
          <w:lang w:val="en-CA"/>
        </w:rPr>
        <w:t>ou</w:t>
      </w:r>
      <w:r>
        <w:rPr>
          <w:rFonts w:ascii="Courier 10cpi" w:hAnsi="Courier 10cpi"/>
          <w:lang w:val="en-CA"/>
        </w:rPr>
        <w:t xml:space="preserve"> de la Cour divisionnaire à [</w:t>
      </w:r>
      <w:r>
        <w:rPr>
          <w:rFonts w:ascii="Courier 10cpi" w:hAnsi="Courier 10cpi"/>
          <w:i/>
          <w:lang w:val="en-CA"/>
        </w:rPr>
        <w:t>lieu</w:t>
      </w:r>
      <w:r>
        <w:rPr>
          <w:rFonts w:ascii="Courier 10cpi" w:hAnsi="Courier 10cpi"/>
          <w:lang w:val="en-CA"/>
        </w:rPr>
        <w:t>]].</w:t>
      </w:r>
    </w:p>
    <w:p w:rsidR="00F91B8A" w:rsidRDefault="00F91B8A">
      <w:pPr>
        <w:widowControl w:val="0"/>
        <w:spacing w:line="240" w:lineRule="exact"/>
        <w:rPr>
          <w:rFonts w:ascii="Courier 10cpi" w:hAnsi="Courier 10cpi"/>
          <w:lang w:val="en-CA"/>
        </w:rPr>
      </w:pPr>
    </w:p>
    <w:p w:rsidR="00F91B8A" w:rsidRDefault="00F91B8A">
      <w:pPr>
        <w:widowControl w:val="0"/>
        <w:spacing w:line="240" w:lineRule="exact"/>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signature</w:t>
      </w:r>
      <w:r>
        <w:rPr>
          <w:rFonts w:ascii="Courier 10cpi" w:hAnsi="Courier 10cpi"/>
          <w:lang w:val="en-CA"/>
        </w:rPr>
        <w:t>]</w:t>
      </w:r>
    </w:p>
    <w:p w:rsidR="00F91B8A" w:rsidRDefault="00F91B8A">
      <w:pPr>
        <w:widowControl w:val="0"/>
        <w:spacing w:line="240" w:lineRule="exact"/>
        <w:rPr>
          <w:rFonts w:ascii="Courier 10cpi" w:hAnsi="Courier 10cpi"/>
          <w:lang w:val="en-CA"/>
        </w:rPr>
      </w:pPr>
    </w:p>
    <w:p w:rsidR="00F91B8A" w:rsidRDefault="00F91B8A">
      <w:pPr>
        <w:widowControl w:val="0"/>
        <w:spacing w:line="240" w:lineRule="exact"/>
        <w:ind w:left="4320"/>
        <w:rPr>
          <w:rFonts w:ascii="Courier 10cpi" w:hAnsi="Courier 10cpi"/>
          <w:lang w:val="en-CA"/>
        </w:rPr>
      </w:pPr>
      <w:r>
        <w:rPr>
          <w:rFonts w:ascii="Courier 10cpi" w:hAnsi="Courier 10cpi"/>
          <w:lang w:val="en-CA"/>
        </w:rPr>
        <w:t>greffier de la Cour d'appel [</w:t>
      </w:r>
      <w:r>
        <w:rPr>
          <w:rFonts w:ascii="Courier 10cpi" w:hAnsi="Courier 10cpi"/>
          <w:i/>
          <w:lang w:val="en-CA"/>
        </w:rPr>
        <w:t>ou</w:t>
      </w:r>
      <w:r>
        <w:rPr>
          <w:rFonts w:ascii="Courier 10cpi" w:hAnsi="Courier 10cpi"/>
          <w:lang w:val="en-CA"/>
        </w:rPr>
        <w:t xml:space="preserve"> de la Cour divisionnaire à [</w:t>
      </w:r>
      <w:r>
        <w:rPr>
          <w:rFonts w:ascii="Courier 10cpi" w:hAnsi="Courier 10cpi"/>
          <w:i/>
          <w:lang w:val="en-CA"/>
        </w:rPr>
        <w:t>lieu</w:t>
      </w:r>
      <w:r>
        <w:rPr>
          <w:rFonts w:ascii="Courier 10cpi" w:hAnsi="Courier 10cpi"/>
          <w:lang w:val="en-CA"/>
        </w:rPr>
        <w:t>]]</w:t>
      </w:r>
    </w:p>
    <w:p w:rsidR="00F91B8A" w:rsidRDefault="00F91B8A">
      <w:pPr>
        <w:widowControl w:val="0"/>
        <w:spacing w:line="240" w:lineRule="exact"/>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adresse du greffe</w:t>
      </w:r>
      <w:r>
        <w:rPr>
          <w:rFonts w:ascii="Courier 10cpi" w:hAnsi="Courier 10cpi"/>
          <w:lang w:val="en-CA"/>
        </w:rPr>
        <w:t>]</w:t>
      </w:r>
    </w:p>
    <w:sectPr w:rsidR="00F91B8A" w:rsidSect="00F91B8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1B8A"/>
    <w:rsid w:val="00F91B8A"/>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